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B" w:rsidRPr="00C67392" w:rsidRDefault="00E37E60" w:rsidP="00C67392">
      <w:pPr>
        <w:pStyle w:val="Heading1"/>
      </w:pPr>
      <w:r>
        <w:t xml:space="preserve">Download Student Work </w:t>
      </w:r>
      <w:r w:rsidR="00AC282D">
        <w:t>and Feedback from</w:t>
      </w:r>
      <w:r>
        <w:t xml:space="preserve"> Moodle</w:t>
      </w:r>
    </w:p>
    <w:p w:rsidR="003D184B" w:rsidRPr="00C67392" w:rsidRDefault="008D0373" w:rsidP="00C67392">
      <w:r>
        <w:t xml:space="preserve">Instructors have expressed an interest in easy ways to extract student work from Moodle for narratives or student portfolios.  </w:t>
      </w:r>
      <w:r w:rsidR="00AC282D">
        <w:t xml:space="preserve">Moodle has several tools that make it easy to download student work. All files uploaded to an assignment can be downloaded </w:t>
      </w:r>
      <w:r>
        <w:t xml:space="preserve">at once </w:t>
      </w:r>
      <w:r w:rsidR="00AC282D">
        <w:t xml:space="preserve">using the “Download all submissions” grading action. Instructors can also download online text assignments and feedback using the </w:t>
      </w:r>
      <w:r w:rsidR="00261244">
        <w:t>“</w:t>
      </w:r>
      <w:r w:rsidR="00AC282D">
        <w:t>Download Grading Worksheet</w:t>
      </w:r>
      <w:r w:rsidR="00261244">
        <w:t>”</w:t>
      </w:r>
      <w:r w:rsidR="00AC282D">
        <w:t xml:space="preserve"> feature.</w:t>
      </w:r>
    </w:p>
    <w:p w:rsidR="00254171" w:rsidRPr="00C67392" w:rsidRDefault="00254171" w:rsidP="00C67392"/>
    <w:tbl>
      <w:tblPr>
        <w:tblStyle w:val="LightList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76"/>
        <w:gridCol w:w="7580"/>
      </w:tblGrid>
      <w:tr w:rsidR="0098000F" w:rsidRPr="00C67392" w:rsidTr="008D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:rsidR="001F3234" w:rsidRPr="003E3240" w:rsidRDefault="003D184B" w:rsidP="003E3240">
            <w:pPr>
              <w:pStyle w:val="Heading2"/>
              <w:outlineLvl w:val="1"/>
            </w:pPr>
            <w:r w:rsidRPr="003E3240">
              <w:t xml:space="preserve">Task </w:t>
            </w:r>
            <w:r w:rsidR="001F3234" w:rsidRPr="003E3240">
              <w:tab/>
            </w:r>
          </w:p>
        </w:tc>
        <w:tc>
          <w:tcPr>
            <w:tcW w:w="7520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:rsidR="003D184B" w:rsidRPr="003E3240" w:rsidRDefault="003D184B" w:rsidP="003E324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E3240">
              <w:t>Screen Shot</w:t>
            </w:r>
          </w:p>
        </w:tc>
      </w:tr>
      <w:tr w:rsidR="007051C1" w:rsidRPr="00C67392" w:rsidTr="008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D0373" w:rsidRDefault="008D0373" w:rsidP="001F551B">
            <w:pPr>
              <w:pStyle w:val="bodyindent"/>
              <w:ind w:left="0"/>
              <w:rPr>
                <w:b/>
              </w:rPr>
            </w:pPr>
          </w:p>
          <w:p w:rsidR="007051C1" w:rsidRPr="008D0373" w:rsidRDefault="00AC282D" w:rsidP="001F551B">
            <w:pPr>
              <w:pStyle w:val="bodyindent"/>
              <w:ind w:left="0"/>
            </w:pPr>
            <w:r w:rsidRPr="008D0373">
              <w:t>Download all Submissions</w:t>
            </w:r>
          </w:p>
          <w:p w:rsidR="008D0373" w:rsidRPr="008D0373" w:rsidRDefault="008D0373" w:rsidP="001F551B">
            <w:pPr>
              <w:pStyle w:val="bodyindent"/>
              <w:ind w:left="0"/>
            </w:pPr>
          </w:p>
          <w:p w:rsidR="008D0373" w:rsidRDefault="00AC282D" w:rsidP="00AC282D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 w:rsidRPr="008D0373">
              <w:rPr>
                <w:b w:val="0"/>
              </w:rPr>
              <w:t>Enter assignment</w:t>
            </w:r>
          </w:p>
          <w:p w:rsidR="008D0373" w:rsidRDefault="008D0373" w:rsidP="008D0373">
            <w:pPr>
              <w:pStyle w:val="ListParagraph"/>
              <w:ind w:left="360"/>
              <w:rPr>
                <w:b w:val="0"/>
              </w:rPr>
            </w:pPr>
          </w:p>
          <w:p w:rsidR="00AC282D" w:rsidRPr="008D0373" w:rsidRDefault="00AC282D" w:rsidP="00AC282D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 w:rsidRPr="008D0373">
              <w:rPr>
                <w:b w:val="0"/>
              </w:rPr>
              <w:t xml:space="preserve"> From the settings block, select “Download all Submissions</w:t>
            </w:r>
            <w:r w:rsidR="008D0373">
              <w:rPr>
                <w:b w:val="0"/>
              </w:rPr>
              <w:t>.” The resulting zip file will contain all of the student work uploaded to the assignment</w:t>
            </w:r>
          </w:p>
          <w:p w:rsidR="00AC282D" w:rsidRPr="002D71AE" w:rsidRDefault="00AC282D" w:rsidP="002D71AE">
            <w:pPr>
              <w:pStyle w:val="Body"/>
              <w:rPr>
                <w:b w:val="0"/>
              </w:rPr>
            </w:pPr>
          </w:p>
        </w:tc>
        <w:tc>
          <w:tcPr>
            <w:tcW w:w="7520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051C1" w:rsidRPr="00C67392" w:rsidRDefault="008D0373" w:rsidP="00C6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2E44EA" wp14:editId="33168D64">
                  <wp:extent cx="1081771" cy="20764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40" cy="208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1C1" w:rsidRPr="00C67392" w:rsidTr="008D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410A1" w:rsidRDefault="008D0373" w:rsidP="008D0373">
            <w:pPr>
              <w:pStyle w:val="StepNumber"/>
              <w:numPr>
                <w:ilvl w:val="0"/>
                <w:numId w:val="0"/>
              </w:numPr>
              <w:ind w:left="360" w:hanging="360"/>
            </w:pPr>
            <w:r w:rsidRPr="008D0373">
              <w:t xml:space="preserve">This same functionality can be accessed from within the assignment. </w:t>
            </w:r>
          </w:p>
          <w:p w:rsidR="008D0373" w:rsidRDefault="008D0373" w:rsidP="008D0373">
            <w:pPr>
              <w:pStyle w:val="StepNumber"/>
              <w:numPr>
                <w:ilvl w:val="0"/>
                <w:numId w:val="0"/>
              </w:numPr>
              <w:ind w:left="360" w:hanging="360"/>
            </w:pPr>
          </w:p>
          <w:p w:rsidR="008D0373" w:rsidRPr="008D0373" w:rsidRDefault="008D0373" w:rsidP="008D0373">
            <w:pPr>
              <w:pStyle w:val="StepNumber"/>
              <w:numPr>
                <w:ilvl w:val="0"/>
                <w:numId w:val="27"/>
              </w:numPr>
            </w:pPr>
            <w:r>
              <w:t>Click on the assignment.</w:t>
            </w:r>
          </w:p>
          <w:p w:rsidR="008D0373" w:rsidRDefault="00C15131" w:rsidP="008D0373">
            <w:pPr>
              <w:pStyle w:val="StepNumber"/>
              <w:numPr>
                <w:ilvl w:val="0"/>
                <w:numId w:val="27"/>
              </w:numPr>
            </w:pPr>
            <w:r>
              <w:t xml:space="preserve">Click </w:t>
            </w:r>
            <w:bookmarkStart w:id="0" w:name="_GoBack"/>
            <w:bookmarkEnd w:id="0"/>
            <w:r w:rsidR="008D0373">
              <w:t>View Grade all Submissions.</w:t>
            </w:r>
          </w:p>
          <w:p w:rsidR="008D0373" w:rsidRPr="008D0373" w:rsidRDefault="008D0373" w:rsidP="008D0373">
            <w:pPr>
              <w:pStyle w:val="StepNumber"/>
              <w:numPr>
                <w:ilvl w:val="0"/>
                <w:numId w:val="27"/>
              </w:numPr>
            </w:pPr>
            <w:r>
              <w:t>Make sure Visible Groups is set to All Participants</w:t>
            </w:r>
          </w:p>
        </w:tc>
        <w:tc>
          <w:tcPr>
            <w:tcW w:w="7520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051C1" w:rsidRDefault="004026F7" w:rsidP="00C67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D6E37" wp14:editId="49F8F66F">
                  <wp:extent cx="3600000" cy="1857143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1C1" w:rsidRPr="00C67392" w:rsidTr="008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410A1" w:rsidRPr="002D71AE" w:rsidRDefault="008D0373" w:rsidP="008D0373">
            <w:pPr>
              <w:pStyle w:val="StepNumber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Cs/>
              </w:rPr>
              <w:lastRenderedPageBreak/>
              <w:t>Set the Grading Action to Download All Submissions.</w:t>
            </w:r>
          </w:p>
        </w:tc>
        <w:tc>
          <w:tcPr>
            <w:tcW w:w="7520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051C1" w:rsidRDefault="008D0373" w:rsidP="00C6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DDE99" wp14:editId="06F15EE1">
                  <wp:extent cx="4600000" cy="1761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00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1C1" w:rsidRPr="00C67392" w:rsidTr="008D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410A1" w:rsidRDefault="008D0373" w:rsidP="008D0373">
            <w:pPr>
              <w:pStyle w:val="StepNumber"/>
              <w:numPr>
                <w:ilvl w:val="0"/>
                <w:numId w:val="0"/>
              </w:numPr>
              <w:ind w:left="360" w:hanging="360"/>
            </w:pPr>
            <w:r>
              <w:t>To download student online text assignments and instructor text feedback do the following:</w:t>
            </w:r>
          </w:p>
          <w:p w:rsidR="008D0373" w:rsidRPr="008D0373" w:rsidRDefault="004026F7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When configuring the assignment,</w:t>
            </w:r>
            <w:r w:rsidR="008D0373">
              <w:rPr>
                <w:b w:val="0"/>
              </w:rPr>
              <w:t xml:space="preserve"> change</w:t>
            </w:r>
            <w:r>
              <w:rPr>
                <w:b w:val="0"/>
              </w:rPr>
              <w:t>”</w:t>
            </w:r>
            <w:r w:rsidR="008D0373">
              <w:rPr>
                <w:b w:val="0"/>
              </w:rPr>
              <w:t xml:space="preserve"> Offline </w:t>
            </w:r>
            <w:r>
              <w:rPr>
                <w:b w:val="0"/>
              </w:rPr>
              <w:t>G</w:t>
            </w:r>
            <w:r w:rsidR="008D0373">
              <w:rPr>
                <w:b w:val="0"/>
              </w:rPr>
              <w:t xml:space="preserve">rading </w:t>
            </w:r>
            <w:r>
              <w:rPr>
                <w:b w:val="0"/>
              </w:rPr>
              <w:t>Worksheet” to Yes under” Feedback Settings.”</w:t>
            </w:r>
          </w:p>
        </w:tc>
        <w:tc>
          <w:tcPr>
            <w:tcW w:w="7520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051C1" w:rsidRDefault="008D0373" w:rsidP="00C67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D19705" wp14:editId="279B82A2">
                  <wp:extent cx="2717848" cy="10477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50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53" w:rsidRPr="00C67392" w:rsidTr="008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D0373" w:rsidRPr="008D0373" w:rsidRDefault="008D0373" w:rsidP="008D0373">
            <w:pPr>
              <w:rPr>
                <w:b w:val="0"/>
              </w:rPr>
            </w:pPr>
            <w:r w:rsidRPr="008D0373">
              <w:rPr>
                <w:b w:val="0"/>
              </w:rPr>
              <w:t>After students have submitted work.</w:t>
            </w:r>
          </w:p>
          <w:p w:rsidR="008D0373" w:rsidRPr="008D0373" w:rsidRDefault="008D0373" w:rsidP="008D0373"/>
          <w:p w:rsidR="004026F7" w:rsidRPr="004026F7" w:rsidRDefault="008D0373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b w:val="0"/>
              </w:rPr>
              <w:t>Enter the assignment.</w:t>
            </w:r>
          </w:p>
          <w:p w:rsidR="004026F7" w:rsidRPr="004026F7" w:rsidRDefault="004026F7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t xml:space="preserve"> </w:t>
            </w:r>
            <w:r w:rsidRPr="004026F7">
              <w:rPr>
                <w:b w:val="0"/>
              </w:rPr>
              <w:t>Click “View Grade all Submissions.”</w:t>
            </w:r>
          </w:p>
          <w:p w:rsidR="008D0373" w:rsidRPr="008D0373" w:rsidRDefault="008D0373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</w:rPr>
            </w:pPr>
            <w:r w:rsidRPr="008D0373">
              <w:rPr>
                <w:b w:val="0"/>
              </w:rPr>
              <w:t xml:space="preserve">Make sure Visible Groups is set to All Participants </w:t>
            </w:r>
          </w:p>
          <w:p w:rsidR="008D0373" w:rsidRPr="008D0373" w:rsidRDefault="008D0373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</w:rPr>
            </w:pPr>
            <w:r w:rsidRPr="008D0373">
              <w:rPr>
                <w:b w:val="0"/>
              </w:rPr>
              <w:t>Select Download grading worksheet.</w:t>
            </w:r>
          </w:p>
          <w:p w:rsidR="008D0373" w:rsidRPr="008D0373" w:rsidRDefault="008D0373" w:rsidP="004026F7">
            <w:pPr>
              <w:pStyle w:val="ListParagraph"/>
              <w:numPr>
                <w:ilvl w:val="0"/>
                <w:numId w:val="29"/>
              </w:numPr>
              <w:rPr>
                <w:b w:val="0"/>
              </w:rPr>
            </w:pPr>
            <w:r w:rsidRPr="008D0373">
              <w:rPr>
                <w:b w:val="0"/>
              </w:rPr>
              <w:t>Grade information, including online text and online feedback is downloaded to an excel spreadsheet.</w:t>
            </w:r>
          </w:p>
          <w:p w:rsidR="00441E53" w:rsidRDefault="00441E53" w:rsidP="008D0373">
            <w:pPr>
              <w:pStyle w:val="StepNumber"/>
              <w:numPr>
                <w:ilvl w:val="0"/>
                <w:numId w:val="0"/>
              </w:numPr>
            </w:pPr>
          </w:p>
        </w:tc>
        <w:tc>
          <w:tcPr>
            <w:tcW w:w="7520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41E53" w:rsidRDefault="008D0373" w:rsidP="00C6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EF3AA0" wp14:editId="5BA8C153">
                  <wp:extent cx="4171950" cy="1597952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29" cy="159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392" w:rsidRPr="00C67392" w:rsidRDefault="00C67392" w:rsidP="003B6C94">
      <w:bookmarkStart w:id="1" w:name="step7"/>
      <w:bookmarkEnd w:id="1"/>
    </w:p>
    <w:sectPr w:rsidR="00C67392" w:rsidRPr="00C67392" w:rsidSect="00C159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95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3" w:rsidRDefault="00A93C93" w:rsidP="00C67392">
      <w:r>
        <w:separator/>
      </w:r>
    </w:p>
  </w:endnote>
  <w:endnote w:type="continuationSeparator" w:id="0">
    <w:p w:rsidR="00A93C93" w:rsidRDefault="00A93C93" w:rsidP="00C6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F" w:rsidRDefault="00E01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6"/>
      <w:gridCol w:w="13884"/>
    </w:tblGrid>
    <w:tr w:rsidR="00C126D1" w:rsidTr="00E010CF">
      <w:tc>
        <w:tcPr>
          <w:tcW w:w="255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126D1" w:rsidRDefault="004B7277" w:rsidP="00C67392">
          <w:pPr>
            <w:pStyle w:val="Footer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5131" w:rsidRPr="00C1513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745" w:type="pct"/>
          <w:tcBorders>
            <w:top w:val="single" w:sz="4" w:space="0" w:color="auto"/>
          </w:tcBorders>
        </w:tcPr>
        <w:p w:rsidR="00C126D1" w:rsidRPr="001C0059" w:rsidRDefault="00E010CF" w:rsidP="001C0059">
          <w:pPr>
            <w:pStyle w:val="Footer"/>
            <w:tabs>
              <w:tab w:val="clear" w:pos="4680"/>
              <w:tab w:val="clear" w:pos="9360"/>
              <w:tab w:val="center" w:pos="12127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FILENAME  \p </w:instrText>
          </w:r>
          <w:r>
            <w:rPr>
              <w:sz w:val="22"/>
              <w:szCs w:val="22"/>
            </w:rPr>
            <w:fldChar w:fldCharType="separate"/>
          </w:r>
          <w:r w:rsidR="004026F7">
            <w:rPr>
              <w:noProof/>
              <w:sz w:val="22"/>
              <w:szCs w:val="22"/>
            </w:rPr>
            <w:t>U:\Tech Services\Moodle\Job Aids 2.4\Download Student Work from Moodle..docx</w:t>
          </w:r>
          <w:r>
            <w:rPr>
              <w:sz w:val="22"/>
              <w:szCs w:val="22"/>
            </w:rPr>
            <w:fldChar w:fldCharType="end"/>
          </w:r>
          <w:r w:rsidR="00C126D1" w:rsidRPr="001C0059">
            <w:rPr>
              <w:sz w:val="22"/>
              <w:szCs w:val="22"/>
            </w:rPr>
            <w:tab/>
            <w:t xml:space="preserve">Revised </w:t>
          </w:r>
          <w:sdt>
            <w:sdtPr>
              <w:rPr>
                <w:sz w:val="22"/>
                <w:szCs w:val="22"/>
              </w:rPr>
              <w:alias w:val="Publish Date"/>
              <w:id w:val="21710009"/>
              <w:placeholder>
                <w:docPart w:val="6FA96200FFE94A7BAB70F2E1251B93E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2-08-0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22"/>
                  <w:szCs w:val="22"/>
                </w:rPr>
                <w:t>8/7/2012</w:t>
              </w:r>
            </w:sdtContent>
          </w:sdt>
        </w:p>
      </w:tc>
    </w:tr>
  </w:tbl>
  <w:p w:rsidR="00C126D1" w:rsidRDefault="00C126D1" w:rsidP="00C67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F" w:rsidRDefault="00E01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3" w:rsidRDefault="00A93C93" w:rsidP="00C67392">
      <w:r>
        <w:separator/>
      </w:r>
    </w:p>
  </w:footnote>
  <w:footnote w:type="continuationSeparator" w:id="0">
    <w:p w:rsidR="00A93C93" w:rsidRDefault="00A93C93" w:rsidP="00C6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F" w:rsidRDefault="00E01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59" w:rsidRPr="001C0059" w:rsidRDefault="001C0059" w:rsidP="00C67392">
    <w:pPr>
      <w:pStyle w:val="Header"/>
      <w:rPr>
        <w:sz w:val="4"/>
        <w:szCs w:val="4"/>
      </w:rPr>
    </w:pPr>
    <w:r w:rsidRPr="001C0059">
      <w:rPr>
        <w:sz w:val="4"/>
        <w:szCs w:val="4"/>
      </w:rPr>
      <w:t xml:space="preserve"> </w:t>
    </w:r>
  </w:p>
  <w:p w:rsidR="00C126D1" w:rsidRPr="003A7D22" w:rsidRDefault="00C126D1" w:rsidP="00C67392">
    <w:pPr>
      <w:pStyle w:val="Header"/>
      <w:rPr>
        <w:sz w:val="22"/>
        <w:szCs w:val="22"/>
      </w:rPr>
    </w:pPr>
    <w:r w:rsidRPr="003A7D22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4C70D5D" wp14:editId="33585944">
          <wp:simplePos x="0" y="0"/>
          <wp:positionH relativeFrom="column">
            <wp:posOffset>7775575</wp:posOffset>
          </wp:positionH>
          <wp:positionV relativeFrom="paragraph">
            <wp:posOffset>58420</wp:posOffset>
          </wp:positionV>
          <wp:extent cx="1447800" cy="552450"/>
          <wp:effectExtent l="0" t="0" r="0" b="0"/>
          <wp:wrapTight wrapText="bothSides">
            <wp:wrapPolygon edited="0">
              <wp:start x="0" y="0"/>
              <wp:lineTo x="0" y="20855"/>
              <wp:lineTo x="21316" y="20855"/>
              <wp:lineTo x="2131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D22">
      <w:rPr>
        <w:sz w:val="22"/>
        <w:szCs w:val="22"/>
      </w:rPr>
      <w:t xml:space="preserve">Technology Services </w:t>
    </w:r>
  </w:p>
  <w:p w:rsidR="00C126D1" w:rsidRPr="003A7D22" w:rsidRDefault="00C126D1" w:rsidP="00C67392">
    <w:pPr>
      <w:pStyle w:val="Header"/>
      <w:rPr>
        <w:sz w:val="22"/>
        <w:szCs w:val="22"/>
      </w:rPr>
    </w:pPr>
    <w:r w:rsidRPr="003A7D22">
      <w:rPr>
        <w:sz w:val="22"/>
        <w:szCs w:val="22"/>
      </w:rPr>
      <w:t>414-382-6700</w:t>
    </w:r>
  </w:p>
  <w:p w:rsidR="00C126D1" w:rsidRPr="003A7D22" w:rsidRDefault="00C15131" w:rsidP="00C67392">
    <w:pPr>
      <w:pStyle w:val="Header"/>
    </w:pPr>
    <w:hyperlink r:id="rId2" w:history="1">
      <w:r w:rsidR="00C126D1" w:rsidRPr="003A7D22">
        <w:rPr>
          <w:rStyle w:val="Hyperlink"/>
          <w:sz w:val="22"/>
          <w:szCs w:val="22"/>
        </w:rPr>
        <w:t>helpdesk@alverno.edu</w:t>
      </w:r>
    </w:hyperlink>
    <w:r w:rsidR="00C126D1" w:rsidRPr="003A7D22">
      <w:t xml:space="preserve">   </w:t>
    </w:r>
    <w:r w:rsidR="00C126D1" w:rsidRPr="003A7D22">
      <w:tab/>
    </w:r>
  </w:p>
  <w:p w:rsidR="00C126D1" w:rsidRPr="008D6DA6" w:rsidRDefault="00C126D1" w:rsidP="00C67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F" w:rsidRDefault="00E01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52"/>
    <w:multiLevelType w:val="hybridMultilevel"/>
    <w:tmpl w:val="819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B0A"/>
    <w:multiLevelType w:val="hybridMultilevel"/>
    <w:tmpl w:val="FD822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0583F"/>
    <w:multiLevelType w:val="hybridMultilevel"/>
    <w:tmpl w:val="77CC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E7"/>
    <w:multiLevelType w:val="hybridMultilevel"/>
    <w:tmpl w:val="27601712"/>
    <w:lvl w:ilvl="0" w:tplc="7BB8AAF8">
      <w:start w:val="1"/>
      <w:numFmt w:val="decimal"/>
      <w:pStyle w:val="Step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676E7"/>
    <w:multiLevelType w:val="hybridMultilevel"/>
    <w:tmpl w:val="563CC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213A5"/>
    <w:multiLevelType w:val="hybridMultilevel"/>
    <w:tmpl w:val="D1C2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6A02"/>
    <w:multiLevelType w:val="hybridMultilevel"/>
    <w:tmpl w:val="46BC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27EAF"/>
    <w:multiLevelType w:val="hybridMultilevel"/>
    <w:tmpl w:val="9BAA7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E70FD5"/>
    <w:multiLevelType w:val="hybridMultilevel"/>
    <w:tmpl w:val="14F8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F16"/>
    <w:multiLevelType w:val="hybridMultilevel"/>
    <w:tmpl w:val="A8C89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A28BC"/>
    <w:multiLevelType w:val="hybridMultilevel"/>
    <w:tmpl w:val="F73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23429"/>
    <w:multiLevelType w:val="hybridMultilevel"/>
    <w:tmpl w:val="916C4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57124"/>
    <w:multiLevelType w:val="hybridMultilevel"/>
    <w:tmpl w:val="974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C2EE3"/>
    <w:multiLevelType w:val="hybridMultilevel"/>
    <w:tmpl w:val="FEA0F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D6657"/>
    <w:multiLevelType w:val="hybridMultilevel"/>
    <w:tmpl w:val="D8B67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25B1E"/>
    <w:multiLevelType w:val="hybridMultilevel"/>
    <w:tmpl w:val="B1185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8A52E5"/>
    <w:multiLevelType w:val="hybridMultilevel"/>
    <w:tmpl w:val="B7360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102B3"/>
    <w:multiLevelType w:val="hybridMultilevel"/>
    <w:tmpl w:val="905E0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2662D"/>
    <w:multiLevelType w:val="hybridMultilevel"/>
    <w:tmpl w:val="3AF4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90710"/>
    <w:multiLevelType w:val="hybridMultilevel"/>
    <w:tmpl w:val="6E289676"/>
    <w:lvl w:ilvl="0" w:tplc="9FDC25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A7BBA"/>
    <w:multiLevelType w:val="hybridMultilevel"/>
    <w:tmpl w:val="B30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E4D39"/>
    <w:multiLevelType w:val="hybridMultilevel"/>
    <w:tmpl w:val="AB9AA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14A2B"/>
    <w:multiLevelType w:val="hybridMultilevel"/>
    <w:tmpl w:val="4D4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07543"/>
    <w:multiLevelType w:val="hybridMultilevel"/>
    <w:tmpl w:val="0274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57CA"/>
    <w:multiLevelType w:val="hybridMultilevel"/>
    <w:tmpl w:val="696A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CB6"/>
    <w:multiLevelType w:val="hybridMultilevel"/>
    <w:tmpl w:val="958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46D3A"/>
    <w:multiLevelType w:val="hybridMultilevel"/>
    <w:tmpl w:val="2632BCA8"/>
    <w:lvl w:ilvl="0" w:tplc="EAC8A832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2D30"/>
    <w:multiLevelType w:val="hybridMultilevel"/>
    <w:tmpl w:val="6A8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60C5A"/>
    <w:multiLevelType w:val="hybridMultilevel"/>
    <w:tmpl w:val="153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540CC"/>
    <w:multiLevelType w:val="hybridMultilevel"/>
    <w:tmpl w:val="11205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234B0C"/>
    <w:multiLevelType w:val="hybridMultilevel"/>
    <w:tmpl w:val="7CBC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0"/>
  </w:num>
  <w:num w:numId="5">
    <w:abstractNumId w:val="22"/>
  </w:num>
  <w:num w:numId="6">
    <w:abstractNumId w:val="27"/>
  </w:num>
  <w:num w:numId="7">
    <w:abstractNumId w:val="11"/>
  </w:num>
  <w:num w:numId="8">
    <w:abstractNumId w:val="25"/>
  </w:num>
  <w:num w:numId="9">
    <w:abstractNumId w:val="21"/>
  </w:num>
  <w:num w:numId="10">
    <w:abstractNumId w:val="28"/>
  </w:num>
  <w:num w:numId="11">
    <w:abstractNumId w:val="6"/>
  </w:num>
  <w:num w:numId="12">
    <w:abstractNumId w:val="13"/>
  </w:num>
  <w:num w:numId="13">
    <w:abstractNumId w:val="2"/>
  </w:num>
  <w:num w:numId="14">
    <w:abstractNumId w:val="20"/>
  </w:num>
  <w:num w:numId="15">
    <w:abstractNumId w:val="0"/>
  </w:num>
  <w:num w:numId="16">
    <w:abstractNumId w:val="12"/>
  </w:num>
  <w:num w:numId="17">
    <w:abstractNumId w:val="3"/>
  </w:num>
  <w:num w:numId="18">
    <w:abstractNumId w:val="23"/>
  </w:num>
  <w:num w:numId="19">
    <w:abstractNumId w:val="26"/>
  </w:num>
  <w:num w:numId="20">
    <w:abstractNumId w:val="3"/>
  </w:num>
  <w:num w:numId="21">
    <w:abstractNumId w:val="4"/>
  </w:num>
  <w:num w:numId="22">
    <w:abstractNumId w:val="9"/>
  </w:num>
  <w:num w:numId="23">
    <w:abstractNumId w:val="16"/>
  </w:num>
  <w:num w:numId="24">
    <w:abstractNumId w:val="24"/>
  </w:num>
  <w:num w:numId="25">
    <w:abstractNumId w:val="30"/>
  </w:num>
  <w:num w:numId="26">
    <w:abstractNumId w:val="17"/>
  </w:num>
  <w:num w:numId="27">
    <w:abstractNumId w:val="1"/>
  </w:num>
  <w:num w:numId="28">
    <w:abstractNumId w:val="18"/>
  </w:num>
  <w:num w:numId="29">
    <w:abstractNumId w:val="29"/>
  </w:num>
  <w:num w:numId="30">
    <w:abstractNumId w:val="15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B"/>
    <w:rsid w:val="000238E7"/>
    <w:rsid w:val="000410A1"/>
    <w:rsid w:val="00097B41"/>
    <w:rsid w:val="000C06FA"/>
    <w:rsid w:val="000C12BB"/>
    <w:rsid w:val="000E77D4"/>
    <w:rsid w:val="0010728B"/>
    <w:rsid w:val="00195EDA"/>
    <w:rsid w:val="001A5AED"/>
    <w:rsid w:val="001B6D2C"/>
    <w:rsid w:val="001C0059"/>
    <w:rsid w:val="001C6B42"/>
    <w:rsid w:val="001E47C3"/>
    <w:rsid w:val="001F3234"/>
    <w:rsid w:val="001F3CA8"/>
    <w:rsid w:val="001F3F38"/>
    <w:rsid w:val="001F551B"/>
    <w:rsid w:val="002054D4"/>
    <w:rsid w:val="002254AB"/>
    <w:rsid w:val="00247109"/>
    <w:rsid w:val="00254171"/>
    <w:rsid w:val="00261244"/>
    <w:rsid w:val="0026181D"/>
    <w:rsid w:val="002D00B7"/>
    <w:rsid w:val="002D71AE"/>
    <w:rsid w:val="00323A77"/>
    <w:rsid w:val="00356059"/>
    <w:rsid w:val="003743F2"/>
    <w:rsid w:val="00397ACE"/>
    <w:rsid w:val="003A586A"/>
    <w:rsid w:val="003A7D22"/>
    <w:rsid w:val="003B6C94"/>
    <w:rsid w:val="003C3AEC"/>
    <w:rsid w:val="003D0AD3"/>
    <w:rsid w:val="003D184B"/>
    <w:rsid w:val="003E3240"/>
    <w:rsid w:val="003F10C9"/>
    <w:rsid w:val="004026F7"/>
    <w:rsid w:val="00406A9A"/>
    <w:rsid w:val="00441E53"/>
    <w:rsid w:val="00461EEC"/>
    <w:rsid w:val="00493ECF"/>
    <w:rsid w:val="004A1D1C"/>
    <w:rsid w:val="004B7277"/>
    <w:rsid w:val="00503D20"/>
    <w:rsid w:val="005542B9"/>
    <w:rsid w:val="00561ADA"/>
    <w:rsid w:val="0057094D"/>
    <w:rsid w:val="005B33A6"/>
    <w:rsid w:val="005D25C0"/>
    <w:rsid w:val="005F24AC"/>
    <w:rsid w:val="005F4D28"/>
    <w:rsid w:val="00636B98"/>
    <w:rsid w:val="0064153E"/>
    <w:rsid w:val="00686806"/>
    <w:rsid w:val="006A0FE8"/>
    <w:rsid w:val="006B5099"/>
    <w:rsid w:val="006D1E47"/>
    <w:rsid w:val="007051C1"/>
    <w:rsid w:val="00714503"/>
    <w:rsid w:val="00720029"/>
    <w:rsid w:val="00721F97"/>
    <w:rsid w:val="00734FF5"/>
    <w:rsid w:val="00757C07"/>
    <w:rsid w:val="00774430"/>
    <w:rsid w:val="00782F23"/>
    <w:rsid w:val="00785F3A"/>
    <w:rsid w:val="007A040B"/>
    <w:rsid w:val="007C4071"/>
    <w:rsid w:val="007D4D03"/>
    <w:rsid w:val="008314C9"/>
    <w:rsid w:val="00874A55"/>
    <w:rsid w:val="008A4018"/>
    <w:rsid w:val="008C4DFE"/>
    <w:rsid w:val="008D0373"/>
    <w:rsid w:val="008D6DA6"/>
    <w:rsid w:val="008D7D94"/>
    <w:rsid w:val="008E2AE1"/>
    <w:rsid w:val="008F2BB4"/>
    <w:rsid w:val="00910B7D"/>
    <w:rsid w:val="00911F33"/>
    <w:rsid w:val="00914E50"/>
    <w:rsid w:val="00921096"/>
    <w:rsid w:val="00936BEE"/>
    <w:rsid w:val="009427EE"/>
    <w:rsid w:val="0098000F"/>
    <w:rsid w:val="00981A44"/>
    <w:rsid w:val="009B6CB3"/>
    <w:rsid w:val="009C3310"/>
    <w:rsid w:val="009C6EF2"/>
    <w:rsid w:val="00A07E66"/>
    <w:rsid w:val="00A26736"/>
    <w:rsid w:val="00A369C7"/>
    <w:rsid w:val="00A90B96"/>
    <w:rsid w:val="00A93C93"/>
    <w:rsid w:val="00AC282D"/>
    <w:rsid w:val="00AC6C0C"/>
    <w:rsid w:val="00B34EB3"/>
    <w:rsid w:val="00B43608"/>
    <w:rsid w:val="00B62541"/>
    <w:rsid w:val="00B74F2B"/>
    <w:rsid w:val="00B8227F"/>
    <w:rsid w:val="00C126D1"/>
    <w:rsid w:val="00C15131"/>
    <w:rsid w:val="00C15910"/>
    <w:rsid w:val="00C3299C"/>
    <w:rsid w:val="00C67392"/>
    <w:rsid w:val="00C75EC2"/>
    <w:rsid w:val="00C926AE"/>
    <w:rsid w:val="00CC06BB"/>
    <w:rsid w:val="00D16BD7"/>
    <w:rsid w:val="00D27D55"/>
    <w:rsid w:val="00D369FB"/>
    <w:rsid w:val="00D87E22"/>
    <w:rsid w:val="00DF5196"/>
    <w:rsid w:val="00E010CF"/>
    <w:rsid w:val="00E0570F"/>
    <w:rsid w:val="00E20876"/>
    <w:rsid w:val="00E260AF"/>
    <w:rsid w:val="00E31492"/>
    <w:rsid w:val="00E37E60"/>
    <w:rsid w:val="00E60413"/>
    <w:rsid w:val="00E7269E"/>
    <w:rsid w:val="00EB4089"/>
    <w:rsid w:val="00ED4383"/>
    <w:rsid w:val="00F50A06"/>
    <w:rsid w:val="00F53040"/>
    <w:rsid w:val="00F82FC4"/>
    <w:rsid w:val="00F86637"/>
    <w:rsid w:val="00F930A2"/>
    <w:rsid w:val="00FA11A9"/>
    <w:rsid w:val="00FB0588"/>
    <w:rsid w:val="00FC7200"/>
    <w:rsid w:val="00FE4A9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C67392"/>
    <w:pPr>
      <w:keepNext/>
      <w:keepLines/>
      <w:spacing w:before="480"/>
      <w:jc w:val="center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40"/>
    <w:pPr>
      <w:outlineLvl w:val="1"/>
    </w:pPr>
    <w:rPr>
      <w:rFonts w:ascii="Verdana" w:hAnsi="Verdana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Web3"/>
    <w:uiPriority w:val="61"/>
    <w:rsid w:val="003D184B"/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184B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66"/>
  </w:style>
  <w:style w:type="paragraph" w:styleId="Footer">
    <w:name w:val="footer"/>
    <w:basedOn w:val="Normal"/>
    <w:link w:val="Foot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66"/>
  </w:style>
  <w:style w:type="character" w:customStyle="1" w:styleId="Heading1Char">
    <w:name w:val="Heading 1 Char"/>
    <w:basedOn w:val="DefaultParagraphFont"/>
    <w:link w:val="Heading1"/>
    <w:uiPriority w:val="9"/>
    <w:rsid w:val="00C67392"/>
    <w:rPr>
      <w:rFonts w:ascii="Verdana" w:eastAsiaTheme="majorEastAsia" w:hAnsi="Verdana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7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0A2"/>
    <w:rPr>
      <w:color w:val="808080"/>
    </w:rPr>
  </w:style>
  <w:style w:type="paragraph" w:styleId="NoSpacing">
    <w:name w:val="No Spacing"/>
    <w:uiPriority w:val="1"/>
    <w:qFormat/>
    <w:rsid w:val="00C673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3240"/>
    <w:rPr>
      <w:rFonts w:ascii="Verdana" w:hAnsi="Verdana" w:cs="Times New Roman"/>
      <w:color w:val="FFFFFF" w:themeColor="background1"/>
      <w:sz w:val="24"/>
      <w:szCs w:val="24"/>
    </w:rPr>
  </w:style>
  <w:style w:type="paragraph" w:customStyle="1" w:styleId="StepNumber">
    <w:name w:val="StepNumber"/>
    <w:basedOn w:val="ListParagraph"/>
    <w:link w:val="StepNumberChar"/>
    <w:qFormat/>
    <w:rsid w:val="00C67392"/>
    <w:pPr>
      <w:numPr>
        <w:numId w:val="17"/>
      </w:numPr>
    </w:pPr>
    <w:rPr>
      <w:b/>
      <w:bCs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7392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epNumberChar">
    <w:name w:val="StepNumber Char"/>
    <w:basedOn w:val="ListParagraphChar"/>
    <w:link w:val="StepNumber"/>
    <w:rsid w:val="00C67392"/>
    <w:rPr>
      <w:rFonts w:ascii="Times New Roman" w:eastAsiaTheme="minorEastAsia" w:hAnsi="Times New Roman" w:cs="Times New Roman"/>
      <w:b/>
      <w:bCs/>
      <w:noProof/>
      <w:sz w:val="24"/>
      <w:szCs w:val="24"/>
      <w:lang w:bidi="en-US"/>
    </w:rPr>
  </w:style>
  <w:style w:type="paragraph" w:customStyle="1" w:styleId="Body">
    <w:name w:val="Body"/>
    <w:link w:val="BodyChar"/>
    <w:qFormat/>
    <w:rsid w:val="00705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7051C1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ListParagraph"/>
    <w:link w:val="bulletedChar"/>
    <w:qFormat/>
    <w:rsid w:val="007051C1"/>
    <w:pPr>
      <w:numPr>
        <w:numId w:val="19"/>
      </w:numPr>
    </w:pPr>
    <w:rPr>
      <w:b/>
      <w:bCs/>
    </w:rPr>
  </w:style>
  <w:style w:type="paragraph" w:customStyle="1" w:styleId="bodyindent">
    <w:name w:val="body indent"/>
    <w:basedOn w:val="Normal"/>
    <w:link w:val="bodyindentChar"/>
    <w:qFormat/>
    <w:rsid w:val="007051C1"/>
    <w:pPr>
      <w:ind w:left="360"/>
    </w:pPr>
    <w:rPr>
      <w:b/>
      <w:bCs/>
    </w:rPr>
  </w:style>
  <w:style w:type="character" w:customStyle="1" w:styleId="bulletedChar">
    <w:name w:val="bulleted Char"/>
    <w:basedOn w:val="ListParagraphChar"/>
    <w:link w:val="bulleted"/>
    <w:rsid w:val="007051C1"/>
    <w:rPr>
      <w:rFonts w:ascii="Times New Roman" w:eastAsiaTheme="minorEastAsia" w:hAnsi="Times New Roman" w:cs="Times New Roman"/>
      <w:b/>
      <w:bCs/>
      <w:sz w:val="24"/>
      <w:szCs w:val="24"/>
      <w:lang w:bidi="en-US"/>
    </w:rPr>
  </w:style>
  <w:style w:type="character" w:customStyle="1" w:styleId="bodyindentChar">
    <w:name w:val="body indent Char"/>
    <w:basedOn w:val="DefaultParagraphFont"/>
    <w:link w:val="bodyindent"/>
    <w:rsid w:val="007051C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C67392"/>
    <w:pPr>
      <w:keepNext/>
      <w:keepLines/>
      <w:spacing w:before="480"/>
      <w:jc w:val="center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40"/>
    <w:pPr>
      <w:outlineLvl w:val="1"/>
    </w:pPr>
    <w:rPr>
      <w:rFonts w:ascii="Verdana" w:hAnsi="Verdana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Web3"/>
    <w:uiPriority w:val="61"/>
    <w:rsid w:val="003D184B"/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184B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66"/>
  </w:style>
  <w:style w:type="paragraph" w:styleId="Footer">
    <w:name w:val="footer"/>
    <w:basedOn w:val="Normal"/>
    <w:link w:val="Foot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66"/>
  </w:style>
  <w:style w:type="character" w:customStyle="1" w:styleId="Heading1Char">
    <w:name w:val="Heading 1 Char"/>
    <w:basedOn w:val="DefaultParagraphFont"/>
    <w:link w:val="Heading1"/>
    <w:uiPriority w:val="9"/>
    <w:rsid w:val="00C67392"/>
    <w:rPr>
      <w:rFonts w:ascii="Verdana" w:eastAsiaTheme="majorEastAsia" w:hAnsi="Verdana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7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0A2"/>
    <w:rPr>
      <w:color w:val="808080"/>
    </w:rPr>
  </w:style>
  <w:style w:type="paragraph" w:styleId="NoSpacing">
    <w:name w:val="No Spacing"/>
    <w:uiPriority w:val="1"/>
    <w:qFormat/>
    <w:rsid w:val="00C673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3240"/>
    <w:rPr>
      <w:rFonts w:ascii="Verdana" w:hAnsi="Verdana" w:cs="Times New Roman"/>
      <w:color w:val="FFFFFF" w:themeColor="background1"/>
      <w:sz w:val="24"/>
      <w:szCs w:val="24"/>
    </w:rPr>
  </w:style>
  <w:style w:type="paragraph" w:customStyle="1" w:styleId="StepNumber">
    <w:name w:val="StepNumber"/>
    <w:basedOn w:val="ListParagraph"/>
    <w:link w:val="StepNumberChar"/>
    <w:qFormat/>
    <w:rsid w:val="00C67392"/>
    <w:pPr>
      <w:numPr>
        <w:numId w:val="17"/>
      </w:numPr>
    </w:pPr>
    <w:rPr>
      <w:b/>
      <w:bCs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7392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epNumberChar">
    <w:name w:val="StepNumber Char"/>
    <w:basedOn w:val="ListParagraphChar"/>
    <w:link w:val="StepNumber"/>
    <w:rsid w:val="00C67392"/>
    <w:rPr>
      <w:rFonts w:ascii="Times New Roman" w:eastAsiaTheme="minorEastAsia" w:hAnsi="Times New Roman" w:cs="Times New Roman"/>
      <w:b/>
      <w:bCs/>
      <w:noProof/>
      <w:sz w:val="24"/>
      <w:szCs w:val="24"/>
      <w:lang w:bidi="en-US"/>
    </w:rPr>
  </w:style>
  <w:style w:type="paragraph" w:customStyle="1" w:styleId="Body">
    <w:name w:val="Body"/>
    <w:link w:val="BodyChar"/>
    <w:qFormat/>
    <w:rsid w:val="00705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7051C1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ListParagraph"/>
    <w:link w:val="bulletedChar"/>
    <w:qFormat/>
    <w:rsid w:val="007051C1"/>
    <w:pPr>
      <w:numPr>
        <w:numId w:val="19"/>
      </w:numPr>
    </w:pPr>
    <w:rPr>
      <w:b/>
      <w:bCs/>
    </w:rPr>
  </w:style>
  <w:style w:type="paragraph" w:customStyle="1" w:styleId="bodyindent">
    <w:name w:val="body indent"/>
    <w:basedOn w:val="Normal"/>
    <w:link w:val="bodyindentChar"/>
    <w:qFormat/>
    <w:rsid w:val="007051C1"/>
    <w:pPr>
      <w:ind w:left="360"/>
    </w:pPr>
    <w:rPr>
      <w:b/>
      <w:bCs/>
    </w:rPr>
  </w:style>
  <w:style w:type="character" w:customStyle="1" w:styleId="bulletedChar">
    <w:name w:val="bulleted Char"/>
    <w:basedOn w:val="ListParagraphChar"/>
    <w:link w:val="bulleted"/>
    <w:rsid w:val="007051C1"/>
    <w:rPr>
      <w:rFonts w:ascii="Times New Roman" w:eastAsiaTheme="minorEastAsia" w:hAnsi="Times New Roman" w:cs="Times New Roman"/>
      <w:b/>
      <w:bCs/>
      <w:sz w:val="24"/>
      <w:szCs w:val="24"/>
      <w:lang w:bidi="en-US"/>
    </w:rPr>
  </w:style>
  <w:style w:type="character" w:customStyle="1" w:styleId="bodyindentChar">
    <w:name w:val="body indent Char"/>
    <w:basedOn w:val="DefaultParagraphFont"/>
    <w:link w:val="bodyindent"/>
    <w:rsid w:val="007051C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alverno.edu" TargetMode="External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96200FFE94A7BAB70F2E1251B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07D-F08B-4AA7-8AAC-A5086907A672}"/>
      </w:docPartPr>
      <w:docPartBody>
        <w:p w:rsidR="00745AD9" w:rsidRDefault="00BD12FA">
          <w:r w:rsidRPr="002C7DD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282"/>
    <w:rsid w:val="000B1956"/>
    <w:rsid w:val="00310E8C"/>
    <w:rsid w:val="00395FAB"/>
    <w:rsid w:val="00450A03"/>
    <w:rsid w:val="00465FCB"/>
    <w:rsid w:val="00610FE8"/>
    <w:rsid w:val="006D53EC"/>
    <w:rsid w:val="007440C7"/>
    <w:rsid w:val="00745AD9"/>
    <w:rsid w:val="007B2D8C"/>
    <w:rsid w:val="007F1282"/>
    <w:rsid w:val="009E5664"/>
    <w:rsid w:val="00BD12FA"/>
    <w:rsid w:val="00C554D3"/>
    <w:rsid w:val="00DA7659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94C65054641F490E0A5094E4D4F0A">
    <w:name w:val="FE294C65054641F490E0A5094E4D4F0A"/>
    <w:rsid w:val="007F1282"/>
  </w:style>
  <w:style w:type="character" w:styleId="PlaceholderText">
    <w:name w:val="Placeholder Text"/>
    <w:basedOn w:val="DefaultParagraphFont"/>
    <w:uiPriority w:val="99"/>
    <w:semiHidden/>
    <w:rsid w:val="00BD12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2012-08-07T00:00:00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adminex</cp:lastModifiedBy>
  <cp:revision>5</cp:revision>
  <cp:lastPrinted>2013-10-17T19:56:00Z</cp:lastPrinted>
  <dcterms:created xsi:type="dcterms:W3CDTF">2013-10-17T19:21:00Z</dcterms:created>
  <dcterms:modified xsi:type="dcterms:W3CDTF">2013-10-18T20:11:00Z</dcterms:modified>
</cp:coreProperties>
</file>