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0" w:rsidRPr="00F12636" w:rsidRDefault="00194C41" w:rsidP="00C17AE4">
      <w:pPr>
        <w:jc w:val="center"/>
        <w:rPr>
          <w:rFonts w:ascii="Verdana" w:hAnsi="Verdana" w:cs="Times New Roman"/>
          <w:b/>
          <w:color w:val="4F81BD" w:themeColor="accent1"/>
          <w:sz w:val="52"/>
          <w:szCs w:val="52"/>
        </w:rPr>
      </w:pPr>
      <w:r w:rsidRPr="00F12636">
        <w:rPr>
          <w:rFonts w:ascii="Verdana" w:hAnsi="Verdana" w:cs="Times New Roman"/>
          <w:b/>
          <w:color w:val="4F81BD" w:themeColor="accent1"/>
          <w:sz w:val="52"/>
          <w:szCs w:val="52"/>
        </w:rPr>
        <w:t xml:space="preserve">Moodle </w:t>
      </w:r>
      <w:r w:rsidR="00815A83">
        <w:rPr>
          <w:rFonts w:ascii="Verdana" w:hAnsi="Verdana" w:cs="Times New Roman"/>
          <w:b/>
          <w:color w:val="4F81BD" w:themeColor="accent1"/>
          <w:sz w:val="52"/>
          <w:szCs w:val="52"/>
        </w:rPr>
        <w:t>Quick Start Guide for</w:t>
      </w:r>
      <w:r w:rsidR="00595A2E">
        <w:rPr>
          <w:rFonts w:ascii="Verdana" w:hAnsi="Verdana" w:cs="Times New Roman"/>
          <w:b/>
          <w:color w:val="4F81BD" w:themeColor="accent1"/>
          <w:sz w:val="52"/>
          <w:szCs w:val="52"/>
        </w:rPr>
        <w:t xml:space="preserve"> </w:t>
      </w:r>
      <w:r w:rsidR="00C46BC9">
        <w:rPr>
          <w:rFonts w:ascii="Verdana" w:hAnsi="Verdana" w:cs="Times New Roman"/>
          <w:b/>
          <w:color w:val="4F81BD" w:themeColor="accent1"/>
          <w:sz w:val="52"/>
          <w:szCs w:val="52"/>
        </w:rPr>
        <w:t>Faculty</w:t>
      </w:r>
    </w:p>
    <w:p w:rsidR="00194C41" w:rsidRPr="0024048B" w:rsidRDefault="00194C41" w:rsidP="000F28CB">
      <w:pPr>
        <w:pStyle w:val="Heading1"/>
        <w:rPr>
          <w:sz w:val="32"/>
          <w:szCs w:val="32"/>
        </w:rPr>
      </w:pPr>
      <w:r w:rsidRPr="0024048B">
        <w:rPr>
          <w:sz w:val="32"/>
          <w:szCs w:val="32"/>
        </w:rPr>
        <w:t>Logging In</w:t>
      </w:r>
    </w:p>
    <w:p w:rsidR="00194C41" w:rsidRDefault="00BC38A8">
      <w:r>
        <w:rPr>
          <w:rFonts w:ascii="Verdana" w:hAnsi="Verdana" w:cs="Times New Roman"/>
          <w:b/>
          <w:noProof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61595</wp:posOffset>
                </wp:positionV>
                <wp:extent cx="2019300" cy="1158240"/>
                <wp:effectExtent l="0" t="0" r="95250" b="990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5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07D5" w:rsidRPr="00F45DB8" w:rsidRDefault="00CB07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5DB8">
                              <w:rPr>
                                <w:sz w:val="28"/>
                                <w:szCs w:val="28"/>
                              </w:rPr>
                              <w:t xml:space="preserve">For detailed printed and video instructions, visit </w:t>
                            </w:r>
                            <w:r w:rsidRPr="00F45DB8">
                              <w:rPr>
                                <w:b/>
                                <w:sz w:val="28"/>
                                <w:szCs w:val="28"/>
                              </w:rPr>
                              <w:t>Moodle 101 for Faculty</w:t>
                            </w:r>
                            <w:r w:rsidRPr="00F45DB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93.6pt;margin-top:4.85pt;width:159pt;height: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" fillcolor="#f2f2f2 [3052]">
                <v:shadow on="t" opacity=".5" offset="6pt,6pt"/>
                <v:textbox>
                  <w:txbxContent>
                    <w:p w:rsidR="00CB07D5" w:rsidRPr="00F45DB8" w:rsidRDefault="00CB07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45DB8">
                        <w:rPr>
                          <w:sz w:val="28"/>
                          <w:szCs w:val="28"/>
                        </w:rPr>
                        <w:t xml:space="preserve">For detailed printed and video instructions, visit </w:t>
                      </w:r>
                      <w:r w:rsidRPr="00F45DB8">
                        <w:rPr>
                          <w:b/>
                          <w:sz w:val="28"/>
                          <w:szCs w:val="28"/>
                        </w:rPr>
                        <w:t>Moodle 101 for Faculty</w:t>
                      </w:r>
                      <w:r w:rsidRPr="00F45DB8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BC9" w:rsidRDefault="00194C41" w:rsidP="00C46BC9">
      <w:pPr>
        <w:pStyle w:val="ListParagraph"/>
        <w:numPr>
          <w:ilvl w:val="0"/>
          <w:numId w:val="1"/>
        </w:numPr>
      </w:pPr>
      <w:r>
        <w:t xml:space="preserve">Always use the </w:t>
      </w:r>
      <w:r w:rsidR="00BC38A8" w:rsidRPr="00595A2E">
        <w:rPr>
          <w:i/>
        </w:rPr>
        <w:t>most current</w:t>
      </w:r>
      <w:r w:rsidR="00BC38A8">
        <w:t xml:space="preserve"> version of </w:t>
      </w:r>
      <w:r>
        <w:t>Firefox browser</w:t>
      </w:r>
      <w:r w:rsidR="000F28CB">
        <w:t xml:space="preserve">. Download </w:t>
      </w:r>
      <w:r w:rsidR="004A5FB0">
        <w:t xml:space="preserve">it </w:t>
      </w:r>
      <w:r w:rsidR="000F28CB">
        <w:t xml:space="preserve">here: </w:t>
      </w:r>
      <w:r w:rsidR="003F31B6">
        <w:br/>
      </w:r>
      <w:hyperlink r:id="rId9" w:history="1">
        <w:r w:rsidR="00BC38A8" w:rsidRPr="005A50AF">
          <w:rPr>
            <w:rStyle w:val="Hyperlink"/>
          </w:rPr>
          <w:t>http://www.mozilla.org/en-US/firefox/new/</w:t>
        </w:r>
      </w:hyperlink>
      <w:r w:rsidR="00BC38A8">
        <w:t xml:space="preserve"> </w:t>
      </w:r>
    </w:p>
    <w:p w:rsidR="000F28CB" w:rsidRDefault="00C46BC9" w:rsidP="000F28CB">
      <w:pPr>
        <w:pStyle w:val="ListParagraph"/>
        <w:numPr>
          <w:ilvl w:val="0"/>
          <w:numId w:val="1"/>
        </w:numPr>
      </w:pPr>
      <w:r>
        <w:t xml:space="preserve">Log in using: </w:t>
      </w:r>
      <w:hyperlink r:id="rId10" w:history="1">
        <w:r w:rsidRPr="00197D29">
          <w:rPr>
            <w:rStyle w:val="Hyperlink"/>
          </w:rPr>
          <w:t>http://moodle.alverno.edu/</w:t>
        </w:r>
      </w:hyperlink>
    </w:p>
    <w:p w:rsidR="00194C41" w:rsidRDefault="00194C41" w:rsidP="000F28CB">
      <w:pPr>
        <w:pStyle w:val="ListParagraph"/>
        <w:numPr>
          <w:ilvl w:val="0"/>
          <w:numId w:val="1"/>
        </w:numPr>
      </w:pPr>
      <w:r>
        <w:t>Your Moodle login/password is your Alverno network login/password</w:t>
      </w:r>
      <w:r w:rsidR="004A5FB0">
        <w:t>.</w:t>
      </w:r>
    </w:p>
    <w:p w:rsidR="00127189" w:rsidRDefault="00127189" w:rsidP="000F28CB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Finding Your Courses</w:t>
      </w:r>
    </w:p>
    <w:p w:rsidR="00127189" w:rsidRDefault="00127189" w:rsidP="00127189">
      <w:pPr>
        <w:rPr>
          <w:noProof/>
        </w:rPr>
      </w:pPr>
    </w:p>
    <w:p w:rsidR="00127189" w:rsidRDefault="00127189" w:rsidP="00127189">
      <w:pPr>
        <w:rPr>
          <w:noProof/>
        </w:rPr>
      </w:pPr>
      <w:r w:rsidRPr="004F1B70">
        <w:rPr>
          <w:b/>
          <w:noProof/>
        </w:rPr>
        <w:t>Course Overview Block –</w:t>
      </w:r>
      <w:r>
        <w:rPr>
          <w:noProof/>
        </w:rPr>
        <w:t xml:space="preserve"> Customize this block to rearrange your class list to show only the classes you want to see.</w:t>
      </w:r>
    </w:p>
    <w:p w:rsidR="00127189" w:rsidRDefault="004F1B70" w:rsidP="00127189">
      <w:pPr>
        <w:rPr>
          <w:noProof/>
        </w:rPr>
      </w:pPr>
      <w:r>
        <w:rPr>
          <w:noProof/>
        </w:rPr>
        <w:drawing>
          <wp:inline distT="0" distB="0" distL="0" distR="0" wp14:anchorId="4034F4AA" wp14:editId="38022445">
            <wp:extent cx="3934316" cy="2727960"/>
            <wp:effectExtent l="19050" t="19050" r="28575" b="152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8555" cy="27586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F1B70" w:rsidRDefault="004F1B70" w:rsidP="00127189">
      <w:pPr>
        <w:rPr>
          <w:b/>
          <w:noProof/>
        </w:rPr>
      </w:pPr>
    </w:p>
    <w:p w:rsidR="00127189" w:rsidRDefault="00127189" w:rsidP="00127189">
      <w:pPr>
        <w:rPr>
          <w:b/>
          <w:noProof/>
        </w:rPr>
      </w:pPr>
      <w:r w:rsidRPr="004F1B70">
        <w:rPr>
          <w:b/>
          <w:noProof/>
        </w:rPr>
        <w:t xml:space="preserve">Courses Available to You </w:t>
      </w:r>
      <w:r w:rsidR="004F1B70" w:rsidRPr="004F1B70">
        <w:rPr>
          <w:b/>
          <w:noProof/>
        </w:rPr>
        <w:t>–</w:t>
      </w:r>
      <w:r>
        <w:rPr>
          <w:noProof/>
        </w:rPr>
        <w:t xml:space="preserve"> </w:t>
      </w:r>
      <w:r w:rsidR="004F1B70">
        <w:rPr>
          <w:noProof/>
        </w:rPr>
        <w:t xml:space="preserve">Displays your courses by semester. </w:t>
      </w:r>
      <w:r w:rsidR="004F1B70" w:rsidRPr="004F1B70">
        <w:rPr>
          <w:b/>
          <w:noProof/>
        </w:rPr>
        <w:t>Courses you hide do not appear in this block.</w:t>
      </w:r>
    </w:p>
    <w:p w:rsidR="004F1B70" w:rsidRDefault="004F1B70" w:rsidP="00127189">
      <w:pPr>
        <w:rPr>
          <w:b/>
          <w:noProof/>
        </w:rPr>
      </w:pPr>
      <w:r>
        <w:rPr>
          <w:noProof/>
        </w:rPr>
        <w:drawing>
          <wp:inline distT="0" distB="0" distL="0" distR="0" wp14:anchorId="4749FDA7" wp14:editId="744B0327">
            <wp:extent cx="1555327" cy="1272540"/>
            <wp:effectExtent l="0" t="0" r="698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1997" cy="126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70" w:rsidRDefault="004F1B70" w:rsidP="00127189">
      <w:pPr>
        <w:rPr>
          <w:b/>
          <w:noProof/>
        </w:rPr>
      </w:pPr>
    </w:p>
    <w:p w:rsidR="004F1B70" w:rsidRPr="004F1B70" w:rsidRDefault="004F1B70" w:rsidP="00127189">
      <w:pPr>
        <w:rPr>
          <w:b/>
          <w:noProof/>
        </w:rPr>
      </w:pPr>
      <w:r>
        <w:rPr>
          <w:b/>
          <w:noProof/>
        </w:rPr>
        <w:t xml:space="preserve">Navigation – </w:t>
      </w:r>
      <w:r w:rsidRPr="004F1B70">
        <w:rPr>
          <w:noProof/>
        </w:rPr>
        <w:t>Displays all your courses.</w:t>
      </w:r>
      <w:r>
        <w:rPr>
          <w:b/>
          <w:noProof/>
        </w:rPr>
        <w:t xml:space="preserve"> Hidden courses appear greyed out at the bottom.</w:t>
      </w:r>
    </w:p>
    <w:p w:rsidR="004F1B70" w:rsidRPr="00127189" w:rsidRDefault="004F1B70" w:rsidP="00127189">
      <w:r>
        <w:rPr>
          <w:noProof/>
        </w:rPr>
        <w:drawing>
          <wp:inline distT="0" distB="0" distL="0" distR="0" wp14:anchorId="30C1FBE7" wp14:editId="46E95D9A">
            <wp:extent cx="2339340" cy="1670111"/>
            <wp:effectExtent l="19050" t="19050" r="22860" b="254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7864" cy="16690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94C41" w:rsidRPr="0024048B" w:rsidRDefault="00194C41" w:rsidP="000F28CB">
      <w:pPr>
        <w:pStyle w:val="Heading1"/>
        <w:rPr>
          <w:sz w:val="32"/>
          <w:szCs w:val="32"/>
        </w:rPr>
      </w:pPr>
      <w:r w:rsidRPr="0024048B">
        <w:rPr>
          <w:sz w:val="32"/>
          <w:szCs w:val="32"/>
        </w:rPr>
        <w:lastRenderedPageBreak/>
        <w:t>Course Format and Topics</w:t>
      </w:r>
    </w:p>
    <w:p w:rsidR="00194C41" w:rsidRDefault="00194C41"/>
    <w:p w:rsidR="00194C41" w:rsidRDefault="005D6F0D" w:rsidP="002F2325">
      <w:pPr>
        <w:pStyle w:val="ListParagraph"/>
        <w:numPr>
          <w:ilvl w:val="0"/>
          <w:numId w:val="7"/>
        </w:numPr>
      </w:pPr>
      <w:r w:rsidRPr="002F2325">
        <w:rPr>
          <w:b/>
        </w:rPr>
        <w:t>Course Format</w:t>
      </w:r>
      <w:r>
        <w:t xml:space="preserve"> - </w:t>
      </w:r>
      <w:r w:rsidR="00316573">
        <w:t>C</w:t>
      </w:r>
      <w:r w:rsidR="00194C41">
        <w:t>hange format of your course</w:t>
      </w:r>
      <w:r w:rsidR="00316573">
        <w:t xml:space="preserve"> through </w:t>
      </w:r>
      <w:r w:rsidR="009C2075">
        <w:t>Settings</w:t>
      </w:r>
      <w:r w:rsidR="00316573">
        <w:t xml:space="preserve"> block</w:t>
      </w:r>
      <w:r w:rsidR="009C2075">
        <w:t xml:space="preserve"> &gt; Edit Settings</w:t>
      </w:r>
      <w:r w:rsidR="00316573">
        <w:t xml:space="preserve">. In </w:t>
      </w:r>
      <w:r w:rsidR="009234A5">
        <w:t>the Format field, select one of the following:</w:t>
      </w:r>
      <w:r w:rsidR="009C2075">
        <w:t xml:space="preserve"> Folder View,</w:t>
      </w:r>
      <w:r w:rsidR="009234A5">
        <w:t xml:space="preserve"> Topics, or Weekly. </w:t>
      </w:r>
      <w:r w:rsidR="004A5FB0">
        <w:t xml:space="preserve">Do not use the other course formats. </w:t>
      </w:r>
    </w:p>
    <w:p w:rsidR="009234A5" w:rsidRDefault="009234A5" w:rsidP="002F2325"/>
    <w:p w:rsidR="00903485" w:rsidRDefault="005D6F0D" w:rsidP="00903485">
      <w:pPr>
        <w:pStyle w:val="ListParagraph"/>
        <w:numPr>
          <w:ilvl w:val="0"/>
          <w:numId w:val="7"/>
        </w:numPr>
      </w:pPr>
      <w:r w:rsidRPr="00903485">
        <w:rPr>
          <w:b/>
        </w:rPr>
        <w:t>Adding/Deleting Topics</w:t>
      </w:r>
      <w:r>
        <w:t xml:space="preserve"> -</w:t>
      </w:r>
      <w:r w:rsidR="009234A5">
        <w:t xml:space="preserve"> </w:t>
      </w:r>
      <w:r w:rsidR="00903485">
        <w:t xml:space="preserve">To add topics, go to Settings block &gt; Edit settings and increase your number of topics in the </w:t>
      </w:r>
      <w:r w:rsidR="00903485" w:rsidRPr="009234A5">
        <w:t xml:space="preserve">Number of </w:t>
      </w:r>
      <w:r w:rsidR="00903485">
        <w:t>W</w:t>
      </w:r>
      <w:r w:rsidR="00903485" w:rsidRPr="009234A5">
        <w:t>eeks/</w:t>
      </w:r>
      <w:r w:rsidR="00903485">
        <w:t>T</w:t>
      </w:r>
      <w:r w:rsidR="00903485" w:rsidRPr="009234A5">
        <w:t>opics</w:t>
      </w:r>
      <w:r w:rsidR="00903485">
        <w:t xml:space="preserve"> field on the Edit course settings page.  To delete topics, click and drag your blank (extra) topics to the bottom of your page and then go to Settings block &gt; Edit Settings and reduce your number of topics in the </w:t>
      </w:r>
      <w:r w:rsidR="00903485" w:rsidRPr="009234A5">
        <w:t xml:space="preserve">Number of </w:t>
      </w:r>
      <w:r w:rsidR="00903485">
        <w:t>W</w:t>
      </w:r>
      <w:r w:rsidR="00903485" w:rsidRPr="009234A5">
        <w:t>eeks/</w:t>
      </w:r>
      <w:r w:rsidR="00903485">
        <w:t>T</w:t>
      </w:r>
      <w:r w:rsidR="00903485" w:rsidRPr="009234A5">
        <w:t>opics</w:t>
      </w:r>
      <w:r w:rsidR="00903485">
        <w:t xml:space="preserve"> field on the Edit Settings page.  </w:t>
      </w:r>
    </w:p>
    <w:p w:rsidR="00903485" w:rsidRDefault="00903485" w:rsidP="00290C6E">
      <w:pPr>
        <w:pStyle w:val="ListParagraph"/>
      </w:pPr>
    </w:p>
    <w:p w:rsidR="003C7315" w:rsidRPr="00C46BC9" w:rsidRDefault="00A85FEC" w:rsidP="002F2325">
      <w:pPr>
        <w:pStyle w:val="ListParagraph"/>
        <w:numPr>
          <w:ilvl w:val="0"/>
          <w:numId w:val="7"/>
        </w:numPr>
        <w:rPr>
          <w:b/>
        </w:rPr>
      </w:pPr>
      <w:r w:rsidRPr="002F2325">
        <w:rPr>
          <w:b/>
        </w:rPr>
        <w:t>Hide/Unhide Course</w:t>
      </w:r>
      <w:r>
        <w:t xml:space="preserve"> - </w:t>
      </w:r>
      <w:r w:rsidR="00316573">
        <w:t xml:space="preserve">To hide/unhide a course from students, </w:t>
      </w:r>
      <w:r w:rsidR="003C7315">
        <w:t xml:space="preserve">go to </w:t>
      </w:r>
      <w:r w:rsidR="008E1526">
        <w:t>Settings</w:t>
      </w:r>
      <w:r w:rsidR="00316573">
        <w:t xml:space="preserve"> </w:t>
      </w:r>
      <w:r w:rsidR="00861B8F">
        <w:t>block &gt;</w:t>
      </w:r>
      <w:r w:rsidR="008E1526">
        <w:t xml:space="preserve"> Edit </w:t>
      </w:r>
      <w:r w:rsidR="00595A2E">
        <w:t xml:space="preserve">Settings. </w:t>
      </w:r>
      <w:r w:rsidR="00316573">
        <w:t xml:space="preserve">To hide the course, change the </w:t>
      </w:r>
      <w:r w:rsidR="00595A2E">
        <w:t xml:space="preserve">Availability field </w:t>
      </w:r>
      <w:r w:rsidR="00316573">
        <w:t xml:space="preserve">value to: This course is </w:t>
      </w:r>
      <w:r w:rsidR="00316573" w:rsidRPr="002F2325">
        <w:rPr>
          <w:b/>
        </w:rPr>
        <w:t>not</w:t>
      </w:r>
      <w:r w:rsidR="00316573">
        <w:t xml:space="preserve"> available to students.</w:t>
      </w:r>
      <w:r w:rsidR="00316573" w:rsidRPr="00316573">
        <w:t xml:space="preserve"> </w:t>
      </w:r>
      <w:r w:rsidR="00316573">
        <w:t xml:space="preserve">To unhide the course, change the </w:t>
      </w:r>
      <w:r w:rsidR="00595A2E">
        <w:t xml:space="preserve">Availability field </w:t>
      </w:r>
      <w:r w:rsidR="00316573">
        <w:t>value to: This course is available to students.</w:t>
      </w:r>
      <w:r w:rsidR="00C46BC9">
        <w:t xml:space="preserve"> </w:t>
      </w:r>
      <w:r w:rsidR="00C46BC9" w:rsidRPr="00C46BC9">
        <w:rPr>
          <w:b/>
        </w:rPr>
        <w:t xml:space="preserve">Note: If you hide your course it will not show up under My Courses on your Moodle </w:t>
      </w:r>
      <w:r w:rsidR="00F21335">
        <w:rPr>
          <w:b/>
        </w:rPr>
        <w:t>h</w:t>
      </w:r>
      <w:r w:rsidR="00C46BC9" w:rsidRPr="00C46BC9">
        <w:rPr>
          <w:b/>
        </w:rPr>
        <w:t xml:space="preserve">ome page. You will need to access </w:t>
      </w:r>
      <w:r w:rsidR="00F21335">
        <w:rPr>
          <w:b/>
        </w:rPr>
        <w:t>the hidden course</w:t>
      </w:r>
      <w:r w:rsidR="00C46BC9" w:rsidRPr="00C46BC9">
        <w:rPr>
          <w:b/>
        </w:rPr>
        <w:t xml:space="preserve"> using the Navigation </w:t>
      </w:r>
      <w:r w:rsidR="00F21335">
        <w:rPr>
          <w:b/>
        </w:rPr>
        <w:t>block on the right side of your Moodle home page</w:t>
      </w:r>
      <w:r w:rsidR="00C46BC9" w:rsidRPr="00C46BC9">
        <w:rPr>
          <w:b/>
        </w:rPr>
        <w:t>.</w:t>
      </w:r>
    </w:p>
    <w:p w:rsidR="003C7315" w:rsidRPr="0024048B" w:rsidRDefault="003C7315" w:rsidP="003C7315">
      <w:pPr>
        <w:pStyle w:val="Heading1"/>
        <w:rPr>
          <w:sz w:val="32"/>
          <w:szCs w:val="32"/>
        </w:rPr>
      </w:pPr>
      <w:r w:rsidRPr="0024048B">
        <w:rPr>
          <w:sz w:val="32"/>
          <w:szCs w:val="32"/>
        </w:rPr>
        <w:t>Profile</w:t>
      </w:r>
      <w:r w:rsidR="00694FE1" w:rsidRPr="0024048B">
        <w:rPr>
          <w:sz w:val="32"/>
          <w:szCs w:val="32"/>
        </w:rPr>
        <w:t xml:space="preserve"> (Optional)</w:t>
      </w:r>
      <w:r w:rsidR="004E34CF">
        <w:rPr>
          <w:sz w:val="32"/>
          <w:szCs w:val="32"/>
        </w:rPr>
        <w:t xml:space="preserve"> </w:t>
      </w:r>
    </w:p>
    <w:p w:rsidR="003C7315" w:rsidRDefault="003C7315" w:rsidP="003C7315"/>
    <w:p w:rsidR="003C7315" w:rsidRDefault="00290C6E" w:rsidP="003C7315">
      <w:r>
        <w:t xml:space="preserve">Click on the link with your name in the top right corner of the page.  In the settings block, click Edit Profile link.  </w:t>
      </w:r>
      <w:r w:rsidR="00694FE1">
        <w:t xml:space="preserve">Upload a picture and provide a brief statement about yourself. </w:t>
      </w:r>
      <w:r w:rsidR="00F56B35">
        <w:t xml:space="preserve"> </w:t>
      </w:r>
      <w:r w:rsidR="003C7315">
        <w:t xml:space="preserve">Separate interests by commas to turn them into hypertext links that </w:t>
      </w:r>
      <w:r w:rsidR="00980BBD">
        <w:t xml:space="preserve">link </w:t>
      </w:r>
      <w:r w:rsidR="003C7315">
        <w:t xml:space="preserve">you to others </w:t>
      </w:r>
      <w:r w:rsidR="00980BBD">
        <w:t xml:space="preserve">in class </w:t>
      </w:r>
      <w:r w:rsidR="003C7315">
        <w:t>with the same interest.</w:t>
      </w:r>
    </w:p>
    <w:p w:rsidR="00DB5D4D" w:rsidRPr="0024048B" w:rsidRDefault="00DB5D4D" w:rsidP="00DB5D4D">
      <w:pPr>
        <w:pStyle w:val="Heading1"/>
        <w:rPr>
          <w:sz w:val="32"/>
          <w:szCs w:val="32"/>
        </w:rPr>
      </w:pPr>
      <w:r w:rsidRPr="0024048B">
        <w:rPr>
          <w:sz w:val="32"/>
          <w:szCs w:val="32"/>
        </w:rPr>
        <w:t>Files</w:t>
      </w:r>
    </w:p>
    <w:p w:rsidR="00DB5D4D" w:rsidRDefault="00DB5D4D" w:rsidP="00DB5D4D"/>
    <w:p w:rsidR="00972B7E" w:rsidRPr="00972B7E" w:rsidRDefault="00DB5D4D" w:rsidP="002F2325">
      <w:pPr>
        <w:pStyle w:val="ListParagraph"/>
        <w:numPr>
          <w:ilvl w:val="0"/>
          <w:numId w:val="8"/>
        </w:numPr>
      </w:pPr>
      <w:r w:rsidRPr="002F2325">
        <w:rPr>
          <w:b/>
        </w:rPr>
        <w:t>Mov</w:t>
      </w:r>
      <w:r w:rsidR="004E016A" w:rsidRPr="002F2325">
        <w:rPr>
          <w:b/>
        </w:rPr>
        <w:t>ing</w:t>
      </w:r>
      <w:r w:rsidR="00972B7E">
        <w:rPr>
          <w:b/>
        </w:rPr>
        <w:t xml:space="preserve"> </w:t>
      </w:r>
      <w:r w:rsidR="00972B7E" w:rsidRPr="002F2325">
        <w:rPr>
          <w:b/>
        </w:rPr>
        <w:t>Files and Folders</w:t>
      </w:r>
      <w:r w:rsidR="00972B7E">
        <w:rPr>
          <w:b/>
        </w:rPr>
        <w:t xml:space="preserve"> </w:t>
      </w:r>
      <w:r w:rsidR="00972B7E" w:rsidRPr="00D54660">
        <w:t>–</w:t>
      </w:r>
      <w:r w:rsidR="00972B7E">
        <w:rPr>
          <w:b/>
        </w:rPr>
        <w:t xml:space="preserve"> </w:t>
      </w:r>
      <w:r w:rsidR="00972B7E">
        <w:t>With editing on, you can move files and folder</w:t>
      </w:r>
      <w:r w:rsidR="00C34AFE">
        <w:t>s</w:t>
      </w:r>
      <w:r w:rsidR="00972B7E">
        <w:t xml:space="preserve"> </w:t>
      </w:r>
      <w:r w:rsidR="0082571C">
        <w:t>by clicking and dragging</w:t>
      </w:r>
      <w:r w:rsidR="00D00905">
        <w:t xml:space="preserve"> this symbol</w:t>
      </w:r>
      <w:r w:rsidR="00972B7E">
        <w:rPr>
          <w:noProof/>
        </w:rPr>
        <w:drawing>
          <wp:inline distT="0" distB="0" distL="0" distR="0" wp14:anchorId="21E09EA8" wp14:editId="4133509F">
            <wp:extent cx="174364" cy="21956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060" cy="21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B7E">
        <w:t>.</w:t>
      </w:r>
    </w:p>
    <w:p w:rsidR="00DB5D4D" w:rsidRDefault="004E016A" w:rsidP="002F2325">
      <w:pPr>
        <w:pStyle w:val="ListParagraph"/>
        <w:numPr>
          <w:ilvl w:val="0"/>
          <w:numId w:val="8"/>
        </w:numPr>
      </w:pPr>
      <w:r w:rsidRPr="002F2325">
        <w:rPr>
          <w:b/>
        </w:rPr>
        <w:t>D</w:t>
      </w:r>
      <w:r w:rsidR="00DB5D4D" w:rsidRPr="002F2325">
        <w:rPr>
          <w:b/>
        </w:rPr>
        <w:t>elet</w:t>
      </w:r>
      <w:r w:rsidRPr="002F2325">
        <w:rPr>
          <w:b/>
        </w:rPr>
        <w:t>ing</w:t>
      </w:r>
      <w:r w:rsidR="00972B7E">
        <w:rPr>
          <w:b/>
        </w:rPr>
        <w:t xml:space="preserve"> </w:t>
      </w:r>
      <w:r w:rsidR="00972B7E" w:rsidRPr="002F2325">
        <w:rPr>
          <w:b/>
        </w:rPr>
        <w:t>Files and Folders</w:t>
      </w:r>
      <w:r w:rsidR="00DB5D4D" w:rsidRPr="002F2325">
        <w:rPr>
          <w:b/>
        </w:rPr>
        <w:t xml:space="preserve"> </w:t>
      </w:r>
      <w:r w:rsidR="00DB5D4D">
        <w:t xml:space="preserve">– </w:t>
      </w:r>
      <w:r w:rsidR="00C34AFE">
        <w:t>With editing on, you can delete files and folders with this symbol</w:t>
      </w:r>
      <w:r w:rsidR="0082571C">
        <w:t xml:space="preserve"> </w:t>
      </w:r>
      <w:r w:rsidR="00C34AFE">
        <w:rPr>
          <w:noProof/>
        </w:rPr>
        <w:drawing>
          <wp:inline distT="0" distB="0" distL="0" distR="0" wp14:anchorId="1CDB4BEF" wp14:editId="23FCCD0C">
            <wp:extent cx="161905" cy="2380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AFE">
        <w:t>.</w:t>
      </w:r>
    </w:p>
    <w:p w:rsidR="004E016A" w:rsidRDefault="00DB5D4D" w:rsidP="001B0189">
      <w:pPr>
        <w:pStyle w:val="ListParagraph"/>
        <w:numPr>
          <w:ilvl w:val="0"/>
          <w:numId w:val="8"/>
        </w:numPr>
      </w:pPr>
      <w:r w:rsidRPr="001B0189">
        <w:rPr>
          <w:b/>
        </w:rPr>
        <w:t xml:space="preserve">Renaming </w:t>
      </w:r>
      <w:r w:rsidR="004E016A" w:rsidRPr="001B0189">
        <w:rPr>
          <w:b/>
        </w:rPr>
        <w:t>F</w:t>
      </w:r>
      <w:r w:rsidRPr="001B0189">
        <w:rPr>
          <w:b/>
        </w:rPr>
        <w:t xml:space="preserve">iles and </w:t>
      </w:r>
      <w:r w:rsidR="004E016A" w:rsidRPr="001B0189">
        <w:rPr>
          <w:b/>
        </w:rPr>
        <w:t>F</w:t>
      </w:r>
      <w:r w:rsidRPr="001B0189">
        <w:rPr>
          <w:b/>
        </w:rPr>
        <w:t>olders</w:t>
      </w:r>
      <w:r>
        <w:t xml:space="preserve"> – </w:t>
      </w:r>
      <w:r w:rsidR="001B0189">
        <w:t>With editing on, you can rename files and folders with this symbol</w:t>
      </w:r>
      <w:r w:rsidR="001B0189">
        <w:rPr>
          <w:noProof/>
        </w:rPr>
        <w:drawing>
          <wp:inline distT="0" distB="0" distL="0" distR="0" wp14:anchorId="494642B1" wp14:editId="27795186">
            <wp:extent cx="251460" cy="30440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9262" cy="30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189">
        <w:t>.</w:t>
      </w:r>
      <w:r w:rsidR="00F56B35">
        <w:t xml:space="preserve">  Press </w:t>
      </w:r>
      <w:r w:rsidR="00595A2E">
        <w:t>E</w:t>
      </w:r>
      <w:r w:rsidR="00F56B35">
        <w:t>nter to save</w:t>
      </w:r>
      <w:r w:rsidR="00D00905">
        <w:t xml:space="preserve"> changes.</w:t>
      </w:r>
      <w:r w:rsidR="001B0189">
        <w:tab/>
      </w:r>
    </w:p>
    <w:p w:rsidR="00F21335" w:rsidRDefault="00F21335" w:rsidP="00F21335">
      <w:pPr>
        <w:pStyle w:val="ListParagraph"/>
      </w:pPr>
    </w:p>
    <w:p w:rsidR="009D7441" w:rsidRDefault="004E016A" w:rsidP="009D7441">
      <w:pPr>
        <w:pStyle w:val="ListParagraph"/>
        <w:numPr>
          <w:ilvl w:val="0"/>
          <w:numId w:val="8"/>
        </w:numPr>
      </w:pPr>
      <w:r w:rsidRPr="002F2325">
        <w:rPr>
          <w:b/>
        </w:rPr>
        <w:t>Uploading Multiple Files</w:t>
      </w:r>
      <w:r>
        <w:t xml:space="preserve"> </w:t>
      </w:r>
      <w:r w:rsidR="00661E4F">
        <w:t>–</w:t>
      </w:r>
      <w:r>
        <w:t xml:space="preserve"> </w:t>
      </w:r>
      <w:r w:rsidR="00661E4F">
        <w:t>With editing on, you can drag one or more files from your desktop and drop them into the content area to upload them.</w:t>
      </w:r>
      <w:r w:rsidR="00904DF2">
        <w:t xml:space="preserve"> To select multiple files, hold down the CTRL </w:t>
      </w:r>
      <w:proofErr w:type="gramStart"/>
      <w:r w:rsidR="00904DF2">
        <w:t>key,</w:t>
      </w:r>
      <w:proofErr w:type="gramEnd"/>
      <w:r w:rsidR="00904DF2">
        <w:t xml:space="preserve"> and left-click each file you want to select. Then drag the group of files to your Moodle page.</w:t>
      </w:r>
    </w:p>
    <w:p w:rsidR="00F21335" w:rsidRDefault="00F21335" w:rsidP="004F1B70"/>
    <w:p w:rsidR="008F6AF8" w:rsidRDefault="00D00905" w:rsidP="009D7441">
      <w:pPr>
        <w:pStyle w:val="ListParagraph"/>
        <w:numPr>
          <w:ilvl w:val="0"/>
          <w:numId w:val="8"/>
        </w:numPr>
      </w:pPr>
      <w:r>
        <w:rPr>
          <w:b/>
        </w:rPr>
        <w:t xml:space="preserve">Uploading a Folder </w:t>
      </w:r>
      <w:r>
        <w:t>–</w:t>
      </w:r>
      <w:r w:rsidR="008F6AF8">
        <w:t xml:space="preserve">There are two ways to put folders </w:t>
      </w:r>
      <w:r w:rsidR="008F6AF8">
        <w:rPr>
          <w:noProof/>
        </w:rPr>
        <w:drawing>
          <wp:inline distT="0" distB="0" distL="0" distR="0" wp14:anchorId="0F8DDF8F" wp14:editId="50C62579">
            <wp:extent cx="187960" cy="187960"/>
            <wp:effectExtent l="0" t="0" r="2540" b="2540"/>
            <wp:docPr id="5" name="Picture 5" descr="http://alvernodev.mrooms3.net/express/design/2/pix_plugins/mod/folder/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vernodev.mrooms3.net/express/design/2/pix_plugins/mod/folder/ic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AF8">
        <w:t xml:space="preserve"> on your Moodle page. </w:t>
      </w:r>
    </w:p>
    <w:p w:rsidR="00F56B35" w:rsidRDefault="008F6AF8" w:rsidP="008F6AF8">
      <w:pPr>
        <w:ind w:left="720"/>
      </w:pPr>
      <w:r>
        <w:t>1. C</w:t>
      </w:r>
      <w:r w:rsidR="00F22980">
        <w:t xml:space="preserve">reate the folder in </w:t>
      </w:r>
      <w:r w:rsidR="00C46BC9">
        <w:t>Moodle</w:t>
      </w:r>
      <w:r w:rsidR="00D00905">
        <w:t xml:space="preserve">.  </w:t>
      </w:r>
    </w:p>
    <w:p w:rsidR="008F6AF8" w:rsidRDefault="008F6AF8" w:rsidP="00F56B35">
      <w:pPr>
        <w:pStyle w:val="ListParagraph"/>
      </w:pPr>
      <w:r>
        <w:t xml:space="preserve">Press the </w:t>
      </w:r>
      <w:r>
        <w:rPr>
          <w:noProof/>
        </w:rPr>
        <w:drawing>
          <wp:inline distT="0" distB="0" distL="0" distR="0" wp14:anchorId="0EA5BBAF" wp14:editId="071DE0ED">
            <wp:extent cx="1403422" cy="228612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3422" cy="2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icon, and select Folder. Then</w:t>
      </w:r>
      <w:r w:rsidR="00596DA0">
        <w:t xml:space="preserve"> drag multiple files into </w:t>
      </w:r>
      <w:r>
        <w:t>the folder</w:t>
      </w:r>
      <w:r w:rsidR="00596DA0">
        <w:t>.</w:t>
      </w:r>
      <w:r>
        <w:t xml:space="preserve"> </w:t>
      </w:r>
    </w:p>
    <w:p w:rsidR="00E919F6" w:rsidRDefault="00E919F6" w:rsidP="00F56B35">
      <w:pPr>
        <w:pStyle w:val="ListParagraph"/>
      </w:pPr>
    </w:p>
    <w:p w:rsidR="00D00905" w:rsidRDefault="008F6AF8" w:rsidP="00F56B35">
      <w:pPr>
        <w:pStyle w:val="ListParagraph"/>
      </w:pPr>
      <w:r>
        <w:t>2. The second option for creating folders is to create the folder and subfolders and add files to the folders on your computer’s desktop; zip the folder</w:t>
      </w:r>
      <w:r w:rsidR="00E919F6">
        <w:t xml:space="preserve"> by right-clicking the folder and selecting Send To &gt; Compressed (Zipped) Folder</w:t>
      </w:r>
      <w:r>
        <w:t xml:space="preserve">; and drag </w:t>
      </w:r>
      <w:r w:rsidR="00E919F6">
        <w:t>the .zip file that is created</w:t>
      </w:r>
      <w:r>
        <w:t xml:space="preserve"> into </w:t>
      </w:r>
      <w:r w:rsidR="00E919F6">
        <w:t xml:space="preserve">your </w:t>
      </w:r>
      <w:r>
        <w:t>Moodle</w:t>
      </w:r>
      <w:r w:rsidR="00E919F6">
        <w:t xml:space="preserve"> course</w:t>
      </w:r>
      <w:r>
        <w:t>. Press OK when Moodle asks you if you want to unzip the file back to folders in your Moodle class.</w:t>
      </w:r>
    </w:p>
    <w:p w:rsidR="00E919F6" w:rsidRDefault="00E919F6" w:rsidP="00F56B35">
      <w:pPr>
        <w:pStyle w:val="ListParagraph"/>
      </w:pPr>
    </w:p>
    <w:p w:rsidR="00E919F6" w:rsidRDefault="00E919F6" w:rsidP="00E919F6">
      <w:pPr>
        <w:pStyle w:val="ListParagraph"/>
        <w:numPr>
          <w:ilvl w:val="0"/>
          <w:numId w:val="8"/>
        </w:numPr>
      </w:pPr>
      <w:r w:rsidRPr="00E919F6">
        <w:rPr>
          <w:b/>
        </w:rPr>
        <w:t xml:space="preserve">Changing the Contents of a Folder in Moodle </w:t>
      </w:r>
      <w:r>
        <w:rPr>
          <w:b/>
        </w:rPr>
        <w:t>–</w:t>
      </w:r>
      <w:r>
        <w:t xml:space="preserve"> </w:t>
      </w:r>
    </w:p>
    <w:p w:rsidR="00E919F6" w:rsidRDefault="00E919F6" w:rsidP="00E919F6">
      <w:pPr>
        <w:pStyle w:val="ListParagraph"/>
        <w:numPr>
          <w:ilvl w:val="1"/>
          <w:numId w:val="8"/>
        </w:numPr>
      </w:pPr>
      <w:r w:rsidRPr="00E919F6">
        <w:rPr>
          <w:b/>
        </w:rPr>
        <w:lastRenderedPageBreak/>
        <w:t xml:space="preserve">Adding files </w:t>
      </w:r>
      <w:r w:rsidR="00AF3BD2">
        <w:rPr>
          <w:b/>
        </w:rPr>
        <w:t>to folders</w:t>
      </w:r>
      <w:r w:rsidRPr="00E919F6">
        <w:rPr>
          <w:b/>
        </w:rPr>
        <w:t>-</w:t>
      </w:r>
      <w:r>
        <w:t xml:space="preserve"> After a folder is created in </w:t>
      </w:r>
      <w:proofErr w:type="gramStart"/>
      <w:r>
        <w:t>Moodle,</w:t>
      </w:r>
      <w:proofErr w:type="gramEnd"/>
      <w:r>
        <w:t xml:space="preserve"> you can drag additional files into the folder by navigating into the folder, clicking the Edit button, and dragging new files in. Make sure to click the Save </w:t>
      </w:r>
      <w:r w:rsidR="00AF3BD2">
        <w:t xml:space="preserve">Changes </w:t>
      </w:r>
      <w:r>
        <w:t xml:space="preserve">button. </w:t>
      </w:r>
    </w:p>
    <w:p w:rsidR="00E919F6" w:rsidRDefault="00E919F6" w:rsidP="00E919F6">
      <w:pPr>
        <w:pStyle w:val="ListParagraph"/>
        <w:numPr>
          <w:ilvl w:val="1"/>
          <w:numId w:val="8"/>
        </w:numPr>
      </w:pPr>
      <w:r>
        <w:rPr>
          <w:b/>
        </w:rPr>
        <w:t>Deleting files</w:t>
      </w:r>
      <w:r w:rsidR="00AF3BD2">
        <w:rPr>
          <w:b/>
        </w:rPr>
        <w:t xml:space="preserve"> in folders</w:t>
      </w:r>
      <w:r>
        <w:rPr>
          <w:b/>
        </w:rPr>
        <w:t xml:space="preserve"> - </w:t>
      </w:r>
      <w:r>
        <w:t xml:space="preserve">You can delete files from a Moodle folder by navigating into the folder, clicking the Edit button, left-clicking the file, and clicking the Delete button. Make sure to click the Save button. </w:t>
      </w:r>
    </w:p>
    <w:p w:rsidR="00E919F6" w:rsidRDefault="00AF3BD2" w:rsidP="00E919F6">
      <w:pPr>
        <w:pStyle w:val="ListParagraph"/>
        <w:numPr>
          <w:ilvl w:val="1"/>
          <w:numId w:val="8"/>
        </w:numPr>
      </w:pPr>
      <w:r w:rsidRPr="00AF3BD2">
        <w:rPr>
          <w:b/>
        </w:rPr>
        <w:t>Renaming files</w:t>
      </w:r>
      <w:r>
        <w:rPr>
          <w:b/>
        </w:rPr>
        <w:t xml:space="preserve"> in folders</w:t>
      </w:r>
      <w:r w:rsidRPr="00AF3BD2">
        <w:rPr>
          <w:b/>
        </w:rPr>
        <w:t xml:space="preserve"> –</w:t>
      </w:r>
      <w:r>
        <w:t xml:space="preserve"> You can rename a file in a folder by navigating into the folder, clicking the Edit button, left-clicking the file, changing the name in the Name field (Do not delete the file extension [e.g., .</w:t>
      </w:r>
      <w:proofErr w:type="spellStart"/>
      <w:r>
        <w:t>docx</w:t>
      </w:r>
      <w:proofErr w:type="spellEnd"/>
      <w:r>
        <w:t xml:space="preserve">].), and clicking the Update button. </w:t>
      </w:r>
    </w:p>
    <w:p w:rsidR="00F21335" w:rsidRDefault="00F21335" w:rsidP="00F21335"/>
    <w:p w:rsidR="00DB5D4D" w:rsidRDefault="004E016A" w:rsidP="009D7441">
      <w:pPr>
        <w:pStyle w:val="ListParagraph"/>
        <w:numPr>
          <w:ilvl w:val="0"/>
          <w:numId w:val="8"/>
        </w:numPr>
      </w:pPr>
      <w:r w:rsidRPr="009D7441">
        <w:rPr>
          <w:b/>
        </w:rPr>
        <w:t xml:space="preserve">Changing the Contents of a File </w:t>
      </w:r>
      <w:r w:rsidR="00F56B35">
        <w:rPr>
          <w:b/>
        </w:rPr>
        <w:t xml:space="preserve">in </w:t>
      </w:r>
      <w:r w:rsidRPr="009D7441">
        <w:rPr>
          <w:b/>
        </w:rPr>
        <w:t>Moodle</w:t>
      </w:r>
      <w:r>
        <w:t xml:space="preserve"> – You cannot change a file (like a Word doc) in Moodle. You must delete the file from Moodle, change it on your computer, and re-upload the file to Moodle. This may break links you created to the file.</w:t>
      </w:r>
    </w:p>
    <w:p w:rsidR="00595A2E" w:rsidRDefault="00595A2E" w:rsidP="00595A2E">
      <w:pPr>
        <w:pStyle w:val="ListParagraph"/>
      </w:pPr>
    </w:p>
    <w:p w:rsidR="00595A2E" w:rsidRPr="009D7441" w:rsidRDefault="00595A2E" w:rsidP="009D7441">
      <w:pPr>
        <w:pStyle w:val="ListParagraph"/>
        <w:numPr>
          <w:ilvl w:val="0"/>
          <w:numId w:val="8"/>
        </w:numPr>
      </w:pPr>
      <w:r>
        <w:rPr>
          <w:b/>
        </w:rPr>
        <w:t xml:space="preserve">Legacy Files </w:t>
      </w:r>
      <w:r>
        <w:t xml:space="preserve">– Never upload a file to this folder. This folder holds the converted contents of your old files folder. New Moodle has a different way of handling files. </w:t>
      </w:r>
      <w:r w:rsidRPr="00595A2E">
        <w:rPr>
          <w:b/>
        </w:rPr>
        <w:t>You should never need to touch the files in this folder.</w:t>
      </w:r>
      <w:r>
        <w:t xml:space="preserve">  </w:t>
      </w:r>
    </w:p>
    <w:p w:rsidR="003C7315" w:rsidRPr="00DB65FF" w:rsidRDefault="003C7315" w:rsidP="003C7315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24048B">
        <w:rPr>
          <w:sz w:val="32"/>
          <w:szCs w:val="32"/>
        </w:rPr>
        <w:t>Blocks</w:t>
      </w:r>
      <w:r w:rsidR="00DB65FF" w:rsidRPr="00DB65F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- Blocks provide varying kinds of information useful for students and faculty.</w:t>
      </w:r>
      <w:r w:rsidR="005B0DA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DB65FF" w:rsidRDefault="00DB65FF" w:rsidP="00D03ED7"/>
    <w:p w:rsidR="00D03ED7" w:rsidRDefault="00D03ED7" w:rsidP="00D03ED7">
      <w:r>
        <w:t xml:space="preserve">The Calendar, </w:t>
      </w:r>
      <w:r w:rsidR="00CC0F5F">
        <w:t>Settings</w:t>
      </w:r>
      <w:r>
        <w:t>,</w:t>
      </w:r>
      <w:r w:rsidR="00CC0F5F">
        <w:t xml:space="preserve"> Courses Available </w:t>
      </w:r>
      <w:proofErr w:type="gramStart"/>
      <w:r w:rsidR="00CC0F5F">
        <w:t>To</w:t>
      </w:r>
      <w:proofErr w:type="gramEnd"/>
      <w:r w:rsidR="00CC0F5F">
        <w:t xml:space="preserve"> You, Activities,</w:t>
      </w:r>
      <w:r>
        <w:t xml:space="preserve"> </w:t>
      </w:r>
      <w:r w:rsidR="00477347">
        <w:t>People, My Private Files</w:t>
      </w:r>
      <w:r w:rsidR="00861B8F">
        <w:t xml:space="preserve">, Syllabus, </w:t>
      </w:r>
      <w:r w:rsidR="00615036">
        <w:t xml:space="preserve">Course Overview, </w:t>
      </w:r>
      <w:r w:rsidR="00861B8F">
        <w:t xml:space="preserve">and </w:t>
      </w:r>
      <w:proofErr w:type="spellStart"/>
      <w:r w:rsidR="00861B8F">
        <w:t>Quickmail</w:t>
      </w:r>
      <w:proofErr w:type="spellEnd"/>
      <w:r w:rsidR="00861B8F">
        <w:t xml:space="preserve"> Navigation</w:t>
      </w:r>
      <w:r w:rsidR="00477347">
        <w:t xml:space="preserve"> </w:t>
      </w:r>
      <w:r>
        <w:t xml:space="preserve">are called </w:t>
      </w:r>
      <w:r w:rsidR="00167E8F">
        <w:t xml:space="preserve">permanent blocks. This means they </w:t>
      </w:r>
      <w:r>
        <w:t>cannot be deleted from your course</w:t>
      </w:r>
      <w:r w:rsidR="00AF3BD2">
        <w:t>; however, they can be moved to a different location in your course</w:t>
      </w:r>
      <w:r w:rsidR="00615036">
        <w:t xml:space="preserve"> or docked</w:t>
      </w:r>
      <w:r>
        <w:t>.</w:t>
      </w:r>
      <w:r w:rsidR="00C46BC9">
        <w:t xml:space="preserve"> </w:t>
      </w:r>
    </w:p>
    <w:p w:rsidR="005D6F0D" w:rsidRDefault="005D6F0D" w:rsidP="00D03ED7"/>
    <w:p w:rsidR="005D6F0D" w:rsidRPr="00477347" w:rsidRDefault="00615036" w:rsidP="005D6F0D">
      <w:pPr>
        <w:rPr>
          <w:color w:val="FF0000"/>
        </w:rPr>
      </w:pPr>
      <w:r>
        <w:t>You can add additional</w:t>
      </w:r>
      <w:r w:rsidR="005D6F0D">
        <w:t xml:space="preserve"> blocks to your course by selecting a block in the Add Blocks field in the lower, left-hand column of your Moodle course. </w:t>
      </w:r>
      <w:r w:rsidR="00861B8F">
        <w:t xml:space="preserve"> </w:t>
      </w:r>
      <w:r w:rsidR="005D6F0D">
        <w:t>(Make sure Editing is turned on first.</w:t>
      </w:r>
      <w:r w:rsidR="00477347">
        <w:t xml:space="preserve"> </w:t>
      </w:r>
      <w:r w:rsidR="00D54660">
        <w:t xml:space="preserve"> You can also add blocks to your home page.</w:t>
      </w:r>
    </w:p>
    <w:p w:rsidR="000F269B" w:rsidRDefault="000F269B" w:rsidP="000F269B"/>
    <w:p w:rsidR="00DB65FF" w:rsidRPr="0024048B" w:rsidRDefault="00167E8F" w:rsidP="000F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Permanent</w:t>
      </w:r>
      <w:r w:rsidR="00DB65FF" w:rsidRPr="0024048B">
        <w:rPr>
          <w:b/>
          <w:sz w:val="24"/>
          <w:szCs w:val="24"/>
        </w:rPr>
        <w:t xml:space="preserve"> Blocks</w:t>
      </w:r>
    </w:p>
    <w:p w:rsidR="00DB65FF" w:rsidRPr="00DB65FF" w:rsidRDefault="00DB65FF" w:rsidP="000F269B">
      <w:pPr>
        <w:rPr>
          <w:b/>
        </w:rPr>
      </w:pPr>
    </w:p>
    <w:p w:rsidR="000F269B" w:rsidRDefault="000F269B" w:rsidP="002F2325">
      <w:pPr>
        <w:pStyle w:val="ListParagraph"/>
        <w:numPr>
          <w:ilvl w:val="0"/>
          <w:numId w:val="9"/>
        </w:numPr>
      </w:pPr>
      <w:r w:rsidRPr="002F2325">
        <w:rPr>
          <w:b/>
        </w:rPr>
        <w:t>Calendar</w:t>
      </w:r>
      <w:r>
        <w:t xml:space="preserve"> – This block displays the following events: </w:t>
      </w:r>
    </w:p>
    <w:p w:rsidR="000F269B" w:rsidRDefault="000F269B" w:rsidP="00A85FEC">
      <w:pPr>
        <w:pStyle w:val="ListParagraph"/>
        <w:numPr>
          <w:ilvl w:val="0"/>
          <w:numId w:val="5"/>
        </w:numPr>
      </w:pPr>
      <w:r>
        <w:t xml:space="preserve">Course </w:t>
      </w:r>
      <w:r w:rsidR="00A85FEC">
        <w:t>- E</w:t>
      </w:r>
      <w:r>
        <w:t>vent viewable only to course members</w:t>
      </w:r>
      <w:r w:rsidR="00A85FEC">
        <w:t>. C</w:t>
      </w:r>
      <w:r>
        <w:t>reated by instructor</w:t>
      </w:r>
      <w:r w:rsidR="00A85FEC">
        <w:t>.</w:t>
      </w:r>
    </w:p>
    <w:p w:rsidR="000F269B" w:rsidRDefault="000F269B" w:rsidP="00A85FEC">
      <w:pPr>
        <w:pStyle w:val="ListParagraph"/>
        <w:numPr>
          <w:ilvl w:val="0"/>
          <w:numId w:val="5"/>
        </w:numPr>
      </w:pPr>
      <w:r>
        <w:t xml:space="preserve">Groups </w:t>
      </w:r>
      <w:r w:rsidR="00A85FEC">
        <w:t>- E</w:t>
      </w:r>
      <w:r>
        <w:t>vent view</w:t>
      </w:r>
      <w:r w:rsidR="00A85FEC">
        <w:t>able only by members of a group. Created by instructor.</w:t>
      </w:r>
    </w:p>
    <w:p w:rsidR="000F269B" w:rsidRDefault="000F269B" w:rsidP="00A85FEC">
      <w:pPr>
        <w:pStyle w:val="ListParagraph"/>
        <w:numPr>
          <w:ilvl w:val="0"/>
          <w:numId w:val="5"/>
        </w:numPr>
      </w:pPr>
      <w:r>
        <w:t xml:space="preserve">User </w:t>
      </w:r>
      <w:r w:rsidR="00A85FEC">
        <w:t>- P</w:t>
      </w:r>
      <w:r>
        <w:t xml:space="preserve">ersonal event </w:t>
      </w:r>
      <w:r w:rsidR="00A85FEC">
        <w:t xml:space="preserve">any </w:t>
      </w:r>
      <w:r>
        <w:t>user can create</w:t>
      </w:r>
      <w:r w:rsidR="00A85FEC">
        <w:t>. V</w:t>
      </w:r>
      <w:r>
        <w:t>iewable only by the user</w:t>
      </w:r>
      <w:r w:rsidR="00A85FEC">
        <w:t xml:space="preserve"> who created it.</w:t>
      </w:r>
    </w:p>
    <w:p w:rsidR="000F269B" w:rsidRDefault="000F269B" w:rsidP="00DB65FF">
      <w:pPr>
        <w:ind w:left="720"/>
      </w:pPr>
    </w:p>
    <w:p w:rsidR="00CB07D5" w:rsidRPr="00CB07D5" w:rsidRDefault="00CB07D5" w:rsidP="00CB07D5">
      <w:pPr>
        <w:pStyle w:val="ListParagraph"/>
        <w:numPr>
          <w:ilvl w:val="0"/>
          <w:numId w:val="5"/>
        </w:numPr>
        <w:ind w:left="1080"/>
      </w:pPr>
      <w:r>
        <w:rPr>
          <w:b/>
        </w:rPr>
        <w:t>Settings</w:t>
      </w:r>
      <w:r w:rsidR="000F269B">
        <w:t xml:space="preserve"> </w:t>
      </w:r>
      <w:r w:rsidR="00CF2720">
        <w:t>–</w:t>
      </w:r>
      <w:r w:rsidR="000F269B">
        <w:t xml:space="preserve"> </w:t>
      </w:r>
      <w:r w:rsidR="00CF2720">
        <w:t>Through this block, you can control course settings, access grade</w:t>
      </w:r>
      <w:r>
        <w:t>s</w:t>
      </w:r>
      <w:r w:rsidR="00CF2720">
        <w:t xml:space="preserve">, access your profile, and run </w:t>
      </w:r>
      <w:r>
        <w:t xml:space="preserve">joule </w:t>
      </w:r>
      <w:r w:rsidR="00CF2720">
        <w:t>reports on student activity in Moodle.</w:t>
      </w:r>
      <w:r w:rsidR="00167E8F">
        <w:t xml:space="preserve"> The contents of this block change depending on what page you navigate to in Moodle.</w:t>
      </w:r>
      <w:r w:rsidR="00615036">
        <w:t xml:space="preserve"> E.g., </w:t>
      </w:r>
      <w:proofErr w:type="gramStart"/>
      <w:r w:rsidR="00615036">
        <w:t>If</w:t>
      </w:r>
      <w:proofErr w:type="gramEnd"/>
      <w:r w:rsidR="00615036">
        <w:t xml:space="preserve"> you open an assignment, advanced forum, or quiz, the Settings block’s links change, and you can edit the settings of the assignment, advanced forum, or quiz.</w:t>
      </w:r>
    </w:p>
    <w:p w:rsidR="00CB07D5" w:rsidRPr="00CB07D5" w:rsidRDefault="00CB07D5" w:rsidP="00CB07D5">
      <w:pPr>
        <w:pStyle w:val="ListParagraph"/>
        <w:rPr>
          <w:b/>
        </w:rPr>
      </w:pPr>
    </w:p>
    <w:p w:rsidR="00CF2720" w:rsidRDefault="00CB07D5" w:rsidP="002F2325">
      <w:pPr>
        <w:pStyle w:val="ListParagraph"/>
        <w:numPr>
          <w:ilvl w:val="0"/>
          <w:numId w:val="5"/>
        </w:numPr>
        <w:ind w:left="1080"/>
      </w:pPr>
      <w:r>
        <w:rPr>
          <w:b/>
        </w:rPr>
        <w:t>Attendance</w:t>
      </w:r>
      <w:r>
        <w:t xml:space="preserve"> </w:t>
      </w:r>
      <w:r w:rsidR="00CF2720">
        <w:t>–</w:t>
      </w:r>
      <w:r>
        <w:t xml:space="preserve"> </w:t>
      </w:r>
      <w:r w:rsidR="00CF2720">
        <w:t xml:space="preserve">To use the Attendance feature, you must also add an Attendance activity to your class by going to Add an </w:t>
      </w:r>
      <w:r>
        <w:t>a</w:t>
      </w:r>
      <w:r w:rsidR="00CF2720">
        <w:t>ctivity</w:t>
      </w:r>
      <w:r>
        <w:t xml:space="preserve"> or resource</w:t>
      </w:r>
      <w:r w:rsidR="00CF2720">
        <w:t xml:space="preserve"> </w:t>
      </w:r>
      <w:r>
        <w:t>module</w:t>
      </w:r>
      <w:r w:rsidR="00CF2720">
        <w:t xml:space="preserve"> &gt; Attendance.</w:t>
      </w:r>
    </w:p>
    <w:p w:rsidR="00CF2720" w:rsidRDefault="00CF2720" w:rsidP="002F2325">
      <w:pPr>
        <w:ind w:left="360"/>
      </w:pPr>
    </w:p>
    <w:p w:rsidR="00615036" w:rsidRDefault="007D57F4" w:rsidP="00615036">
      <w:pPr>
        <w:pStyle w:val="ListParagraph"/>
        <w:numPr>
          <w:ilvl w:val="0"/>
          <w:numId w:val="5"/>
        </w:numPr>
        <w:ind w:left="1080"/>
      </w:pPr>
      <w:r>
        <w:rPr>
          <w:b/>
        </w:rPr>
        <w:t>Cour</w:t>
      </w:r>
      <w:r w:rsidR="00CF2720" w:rsidRPr="002F2325">
        <w:rPr>
          <w:b/>
        </w:rPr>
        <w:t>s</w:t>
      </w:r>
      <w:r>
        <w:rPr>
          <w:b/>
        </w:rPr>
        <w:t>es Available to You/My Courses</w:t>
      </w:r>
      <w:r w:rsidR="00CF2720">
        <w:t xml:space="preserve"> – </w:t>
      </w:r>
      <w:r w:rsidR="00B45BCB">
        <w:t>Provides h</w:t>
      </w:r>
      <w:r w:rsidR="00CF2720">
        <w:t>ypertext links to the courses you are teaching or are enrolled in.</w:t>
      </w:r>
    </w:p>
    <w:p w:rsidR="00615036" w:rsidRPr="00615036" w:rsidRDefault="00615036" w:rsidP="00615036">
      <w:pPr>
        <w:pStyle w:val="ListParagraph"/>
        <w:rPr>
          <w:b/>
          <w:noProof/>
        </w:rPr>
      </w:pPr>
    </w:p>
    <w:p w:rsidR="00615036" w:rsidRDefault="00615036" w:rsidP="00615036">
      <w:pPr>
        <w:pStyle w:val="ListParagraph"/>
        <w:numPr>
          <w:ilvl w:val="0"/>
          <w:numId w:val="5"/>
        </w:numPr>
        <w:ind w:left="1080"/>
      </w:pPr>
      <w:r w:rsidRPr="00615036">
        <w:rPr>
          <w:b/>
          <w:noProof/>
        </w:rPr>
        <w:t>Course Overview Block –</w:t>
      </w:r>
      <w:r>
        <w:rPr>
          <w:noProof/>
        </w:rPr>
        <w:t xml:space="preserve"> Customize this </w:t>
      </w:r>
      <w:r>
        <w:rPr>
          <w:noProof/>
        </w:rPr>
        <w:t xml:space="preserve">front-page </w:t>
      </w:r>
      <w:r>
        <w:rPr>
          <w:noProof/>
        </w:rPr>
        <w:t>block to rearrange your class list to show only the classes you want to see.</w:t>
      </w:r>
      <w:r>
        <w:rPr>
          <w:noProof/>
        </w:rPr>
        <w:t xml:space="preserve"> Appears only on Moodle’s front page.</w:t>
      </w:r>
    </w:p>
    <w:p w:rsidR="00CF2720" w:rsidRDefault="00CF2720" w:rsidP="002F2325">
      <w:pPr>
        <w:ind w:left="360"/>
      </w:pPr>
    </w:p>
    <w:p w:rsidR="00D03ED7" w:rsidRDefault="00CF2720" w:rsidP="002F2325">
      <w:pPr>
        <w:pStyle w:val="ListParagraph"/>
        <w:numPr>
          <w:ilvl w:val="0"/>
          <w:numId w:val="5"/>
        </w:numPr>
        <w:ind w:left="1080"/>
      </w:pPr>
      <w:r w:rsidRPr="002F2325">
        <w:rPr>
          <w:b/>
        </w:rPr>
        <w:t>Activities</w:t>
      </w:r>
      <w:r>
        <w:t xml:space="preserve"> - </w:t>
      </w:r>
      <w:r w:rsidR="005D6F0D">
        <w:t>Lists and provides links to the different activities you added to your course (Advanced Forums, Quizzes, Assignments, etc</w:t>
      </w:r>
      <w:r w:rsidR="007D57F4">
        <w:t>.</w:t>
      </w:r>
      <w:r w:rsidR="005D6F0D">
        <w:t>). Whenever you add a different activity or resource to your course, an icon appears in this block representing the specific Moodle module</w:t>
      </w:r>
      <w:r w:rsidR="007D57F4">
        <w:t xml:space="preserve"> for quick viewing</w:t>
      </w:r>
      <w:r w:rsidR="005D6F0D">
        <w:t>.</w:t>
      </w:r>
    </w:p>
    <w:p w:rsidR="00F56B35" w:rsidRDefault="00F56B35" w:rsidP="00F56B35">
      <w:pPr>
        <w:pStyle w:val="ListParagraph"/>
      </w:pPr>
    </w:p>
    <w:p w:rsidR="00F56B35" w:rsidRPr="00B45BCB" w:rsidRDefault="00B45BCB" w:rsidP="002F2325">
      <w:pPr>
        <w:pStyle w:val="ListParagraph"/>
        <w:numPr>
          <w:ilvl w:val="0"/>
          <w:numId w:val="5"/>
        </w:numPr>
        <w:ind w:left="1080"/>
      </w:pPr>
      <w:r>
        <w:rPr>
          <w:b/>
        </w:rPr>
        <w:t>Moodle Help</w:t>
      </w:r>
      <w:r w:rsidR="00F56B35">
        <w:t xml:space="preserve"> – Faculty can send a Moodle question to </w:t>
      </w:r>
      <w:proofErr w:type="spellStart"/>
      <w:r w:rsidR="00F56B35">
        <w:t>Alverno’s</w:t>
      </w:r>
      <w:proofErr w:type="spellEnd"/>
      <w:r w:rsidR="00F56B35">
        <w:t xml:space="preserve"> helpdesk through this block.</w:t>
      </w:r>
      <w:r>
        <w:t xml:space="preserve"> Log in with: </w:t>
      </w:r>
      <w:proofErr w:type="spellStart"/>
      <w:r w:rsidRPr="00B45BCB">
        <w:rPr>
          <w:b/>
        </w:rPr>
        <w:t>alverno</w:t>
      </w:r>
      <w:proofErr w:type="spellEnd"/>
      <w:r w:rsidRPr="00B45BCB">
        <w:rPr>
          <w:b/>
        </w:rPr>
        <w:t>\</w:t>
      </w:r>
      <w:proofErr w:type="spellStart"/>
      <w:r w:rsidRPr="00B45BCB">
        <w:rPr>
          <w:b/>
        </w:rPr>
        <w:t>youralverno</w:t>
      </w:r>
      <w:r>
        <w:rPr>
          <w:b/>
        </w:rPr>
        <w:t>username</w:t>
      </w:r>
      <w:proofErr w:type="spellEnd"/>
      <w:r>
        <w:rPr>
          <w:b/>
        </w:rPr>
        <w:t xml:space="preserve"> </w:t>
      </w:r>
      <w:r>
        <w:t>F</w:t>
      </w:r>
      <w:r w:rsidRPr="00B45BCB">
        <w:t xml:space="preserve">or example, Jane Doe might log in like this: </w:t>
      </w:r>
      <w:proofErr w:type="spellStart"/>
      <w:r w:rsidRPr="00B45BCB">
        <w:t>alverno</w:t>
      </w:r>
      <w:proofErr w:type="spellEnd"/>
      <w:r w:rsidRPr="00B45BCB">
        <w:t>\</w:t>
      </w:r>
      <w:proofErr w:type="spellStart"/>
      <w:r w:rsidRPr="00B45BCB">
        <w:t>doejm</w:t>
      </w:r>
      <w:proofErr w:type="spellEnd"/>
    </w:p>
    <w:p w:rsidR="005917EA" w:rsidRDefault="005917EA" w:rsidP="00FD0E72"/>
    <w:p w:rsidR="005917EA" w:rsidRDefault="005917EA" w:rsidP="002F2325">
      <w:pPr>
        <w:pStyle w:val="ListParagraph"/>
        <w:numPr>
          <w:ilvl w:val="0"/>
          <w:numId w:val="5"/>
        </w:numPr>
        <w:ind w:left="1080"/>
      </w:pPr>
      <w:r w:rsidRPr="002F2325">
        <w:rPr>
          <w:b/>
        </w:rPr>
        <w:t>Quickmail</w:t>
      </w:r>
      <w:r>
        <w:t xml:space="preserve"> – Moodle’s “email” client. Emails can only be sent through Quickmail. Emails are not received in Quickmail. Instead, emails are received through Outlook Exchange (faculty) and student email.</w:t>
      </w:r>
    </w:p>
    <w:p w:rsidR="00257BA4" w:rsidRDefault="00257BA4" w:rsidP="00B45BCB"/>
    <w:p w:rsidR="00257BA4" w:rsidRDefault="00257BA4" w:rsidP="002F2325">
      <w:pPr>
        <w:pStyle w:val="ListParagraph"/>
        <w:numPr>
          <w:ilvl w:val="0"/>
          <w:numId w:val="5"/>
        </w:numPr>
        <w:ind w:left="1080"/>
      </w:pPr>
      <w:r w:rsidRPr="00B45BCB">
        <w:rPr>
          <w:b/>
        </w:rPr>
        <w:t>Syllabus</w:t>
      </w:r>
      <w:r w:rsidR="00285C5B" w:rsidRPr="00B45BCB">
        <w:rPr>
          <w:b/>
        </w:rPr>
        <w:t xml:space="preserve"> </w:t>
      </w:r>
      <w:r w:rsidR="00B45BCB" w:rsidRPr="00B45BCB">
        <w:rPr>
          <w:b/>
        </w:rPr>
        <w:t>–</w:t>
      </w:r>
      <w:r w:rsidR="00285C5B">
        <w:t xml:space="preserve"> </w:t>
      </w:r>
      <w:r w:rsidR="00B45BCB">
        <w:t>Contains a link that allows you to upload your syllabus to Professional Support Services.</w:t>
      </w:r>
    </w:p>
    <w:p w:rsidR="00AF3BD2" w:rsidRDefault="00AF3BD2" w:rsidP="00AF3BD2">
      <w:pPr>
        <w:pStyle w:val="ListParagraph"/>
      </w:pPr>
    </w:p>
    <w:p w:rsidR="00AF3BD2" w:rsidRDefault="00AF3BD2" w:rsidP="002F2325">
      <w:pPr>
        <w:pStyle w:val="ListParagraph"/>
        <w:numPr>
          <w:ilvl w:val="0"/>
          <w:numId w:val="5"/>
        </w:numPr>
        <w:ind w:left="1080"/>
      </w:pPr>
      <w:r w:rsidRPr="00AF3BD2">
        <w:rPr>
          <w:b/>
        </w:rPr>
        <w:t>Navigation –</w:t>
      </w:r>
      <w:r>
        <w:t xml:space="preserve"> Contains </w:t>
      </w:r>
      <w:r w:rsidR="006064A9">
        <w:t xml:space="preserve">a tree-view of </w:t>
      </w:r>
      <w:r>
        <w:t xml:space="preserve">links to all classes you are teaching or participating in. </w:t>
      </w:r>
      <w:r w:rsidRPr="004F1B70">
        <w:rPr>
          <w:b/>
        </w:rPr>
        <w:t>Hidden classes appear greyed out at the bottom of the list.</w:t>
      </w:r>
    </w:p>
    <w:p w:rsidR="00D03ED7" w:rsidRDefault="00D03ED7" w:rsidP="003C7315"/>
    <w:p w:rsidR="00257BA4" w:rsidRPr="00D03ED7" w:rsidRDefault="00DB65FF" w:rsidP="00615036">
      <w:pPr>
        <w:spacing w:after="200" w:line="276" w:lineRule="auto"/>
        <w:rPr>
          <w:b/>
        </w:rPr>
      </w:pPr>
      <w:r>
        <w:rPr>
          <w:b/>
        </w:rPr>
        <w:t xml:space="preserve">Recommended blocks </w:t>
      </w:r>
      <w:r w:rsidRPr="00DB65FF">
        <w:t xml:space="preserve">– Try adding some </w:t>
      </w:r>
      <w:r w:rsidRPr="00DB65FF">
        <w:rPr>
          <w:b/>
        </w:rPr>
        <w:t>(not all)</w:t>
      </w:r>
      <w:r w:rsidRPr="00DB65FF">
        <w:t xml:space="preserve"> of these </w:t>
      </w:r>
      <w:r w:rsidR="00615036">
        <w:t xml:space="preserve">blocks </w:t>
      </w:r>
      <w:r w:rsidRPr="00DB65FF">
        <w:t>to your course.</w:t>
      </w:r>
      <w:r w:rsidR="007D57F4">
        <w:t xml:space="preserve"> </w:t>
      </w:r>
    </w:p>
    <w:p w:rsidR="00D03ED7" w:rsidRDefault="00257BA4" w:rsidP="005917EA">
      <w:pPr>
        <w:pStyle w:val="ListParagraph"/>
        <w:numPr>
          <w:ilvl w:val="0"/>
          <w:numId w:val="3"/>
        </w:numPr>
      </w:pPr>
      <w:r>
        <w:rPr>
          <w:b/>
        </w:rPr>
        <w:t>Latest news</w:t>
      </w:r>
      <w:r w:rsidR="00D03ED7">
        <w:t xml:space="preserve"> - </w:t>
      </w:r>
      <w:r w:rsidR="007C5F62">
        <w:t>When you add a topic to your Announcements discussion group</w:t>
      </w:r>
      <w:r w:rsidR="005917EA">
        <w:t xml:space="preserve"> (in the first section of your course)</w:t>
      </w:r>
      <w:r w:rsidR="007C5F62">
        <w:t>, it appears in this block.</w:t>
      </w:r>
    </w:p>
    <w:p w:rsidR="007314D2" w:rsidRDefault="007314D2" w:rsidP="007314D2"/>
    <w:p w:rsidR="003C7315" w:rsidRDefault="003C7315" w:rsidP="005917EA">
      <w:pPr>
        <w:pStyle w:val="ListParagraph"/>
        <w:numPr>
          <w:ilvl w:val="0"/>
          <w:numId w:val="3"/>
        </w:numPr>
      </w:pPr>
      <w:r w:rsidRPr="00DB65FF">
        <w:rPr>
          <w:b/>
        </w:rPr>
        <w:t>HTML</w:t>
      </w:r>
      <w:r>
        <w:t xml:space="preserve"> – You can add text, pictures, videos, links, etc. </w:t>
      </w:r>
      <w:r w:rsidR="005917EA">
        <w:t>to this block. It’s l</w:t>
      </w:r>
      <w:r>
        <w:t>ike a mini web page.</w:t>
      </w:r>
      <w:r w:rsidR="007C5F62">
        <w:t xml:space="preserve"> </w:t>
      </w:r>
      <w:r>
        <w:t>Can add as many HTML blocks as you would like.</w:t>
      </w:r>
    </w:p>
    <w:p w:rsidR="007314D2" w:rsidRDefault="007314D2" w:rsidP="007314D2"/>
    <w:p w:rsidR="00331DBF" w:rsidRDefault="00615036" w:rsidP="00331DBF">
      <w:pPr>
        <w:pStyle w:val="ListParagraph"/>
        <w:numPr>
          <w:ilvl w:val="0"/>
          <w:numId w:val="3"/>
        </w:numPr>
      </w:pPr>
      <w:r>
        <w:rPr>
          <w:b/>
        </w:rPr>
        <w:t>Online Users</w:t>
      </w:r>
      <w:r w:rsidR="003C7315">
        <w:t xml:space="preserve"> – Shows which class members are </w:t>
      </w:r>
      <w:r w:rsidR="005917EA">
        <w:t>logged into Moodle</w:t>
      </w:r>
      <w:r w:rsidR="003C7315">
        <w:t xml:space="preserve"> right now.</w:t>
      </w:r>
    </w:p>
    <w:p w:rsidR="00331DBF" w:rsidRPr="00331DBF" w:rsidRDefault="00331DBF" w:rsidP="00331DBF">
      <w:pPr>
        <w:pStyle w:val="ListParagraph"/>
        <w:rPr>
          <w:b/>
        </w:rPr>
      </w:pPr>
    </w:p>
    <w:p w:rsidR="00331DBF" w:rsidRDefault="00D03ED7" w:rsidP="00331DBF">
      <w:pPr>
        <w:pStyle w:val="ListParagraph"/>
        <w:numPr>
          <w:ilvl w:val="0"/>
          <w:numId w:val="3"/>
        </w:numPr>
      </w:pPr>
      <w:r w:rsidRPr="00331DBF">
        <w:rPr>
          <w:b/>
        </w:rPr>
        <w:t>Upcoming Events</w:t>
      </w:r>
      <w:r>
        <w:t xml:space="preserve"> – Shows details about upcoming events you entered in your calendar.</w:t>
      </w:r>
      <w:r w:rsidR="00477347">
        <w:t xml:space="preserve"> </w:t>
      </w:r>
    </w:p>
    <w:p w:rsidR="00331DBF" w:rsidRPr="00331DBF" w:rsidRDefault="00331DBF" w:rsidP="00331DBF">
      <w:pPr>
        <w:pStyle w:val="ListParagraph"/>
        <w:rPr>
          <w:b/>
        </w:rPr>
      </w:pPr>
    </w:p>
    <w:p w:rsidR="00331DBF" w:rsidRDefault="00257BA4" w:rsidP="00331DBF">
      <w:pPr>
        <w:pStyle w:val="ListParagraph"/>
        <w:numPr>
          <w:ilvl w:val="0"/>
          <w:numId w:val="3"/>
        </w:numPr>
      </w:pPr>
      <w:r w:rsidRPr="00331DBF">
        <w:rPr>
          <w:b/>
        </w:rPr>
        <w:t>Comments</w:t>
      </w:r>
      <w:r>
        <w:t xml:space="preserve"> – Allow students to leave comments for class to see with a Twitter-like display.</w:t>
      </w:r>
    </w:p>
    <w:p w:rsidR="00331DBF" w:rsidRPr="00331DBF" w:rsidRDefault="00331DBF" w:rsidP="00331DBF">
      <w:pPr>
        <w:pStyle w:val="ListParagraph"/>
        <w:rPr>
          <w:b/>
        </w:rPr>
      </w:pPr>
    </w:p>
    <w:p w:rsidR="00331DBF" w:rsidRDefault="00257BA4" w:rsidP="00331DBF">
      <w:pPr>
        <w:pStyle w:val="ListParagraph"/>
        <w:numPr>
          <w:ilvl w:val="0"/>
          <w:numId w:val="3"/>
        </w:numPr>
      </w:pPr>
      <w:r w:rsidRPr="00331DBF">
        <w:rPr>
          <w:b/>
        </w:rPr>
        <w:t>Attendance</w:t>
      </w:r>
      <w:r>
        <w:t xml:space="preserve"> – Track class attendance through this block.  Note – you must first add the attendance activity on your Moodle page before using this block</w:t>
      </w:r>
      <w:r w:rsidR="004C5A7F">
        <w:t>.</w:t>
      </w:r>
    </w:p>
    <w:p w:rsidR="00331DBF" w:rsidRPr="00331DBF" w:rsidRDefault="00331DBF" w:rsidP="00331DBF">
      <w:pPr>
        <w:pStyle w:val="ListParagraph"/>
        <w:rPr>
          <w:b/>
        </w:rPr>
      </w:pPr>
    </w:p>
    <w:p w:rsidR="004C5A7F" w:rsidRPr="00331DBF" w:rsidRDefault="006064A9" w:rsidP="00331DBF">
      <w:pPr>
        <w:pStyle w:val="ListParagraph"/>
        <w:numPr>
          <w:ilvl w:val="0"/>
          <w:numId w:val="3"/>
        </w:numPr>
      </w:pPr>
      <w:r w:rsidRPr="00331DBF">
        <w:rPr>
          <w:b/>
        </w:rPr>
        <w:t>People</w:t>
      </w:r>
      <w:r w:rsidR="004C5A7F" w:rsidRPr="004C5A7F">
        <w:t xml:space="preserve"> </w:t>
      </w:r>
      <w:r w:rsidR="004C5A7F">
        <w:t>–</w:t>
      </w:r>
      <w:r w:rsidR="004C5A7F" w:rsidRPr="004C5A7F">
        <w:t xml:space="preserve"> </w:t>
      </w:r>
      <w:r w:rsidR="004C5A7F">
        <w:t xml:space="preserve">Shows </w:t>
      </w:r>
      <w:r>
        <w:t>a list of students in your course</w:t>
      </w:r>
      <w:r w:rsidR="004C5A7F">
        <w:t>.</w:t>
      </w:r>
      <w:r>
        <w:t xml:space="preserve"> If groups are used, it displays the members of each group. </w:t>
      </w:r>
    </w:p>
    <w:p w:rsidR="00257BA4" w:rsidRPr="004C5A7F" w:rsidRDefault="00257BA4" w:rsidP="004C5A7F">
      <w:pPr>
        <w:rPr>
          <w:sz w:val="32"/>
          <w:szCs w:val="32"/>
        </w:rPr>
      </w:pPr>
    </w:p>
    <w:p w:rsidR="00D03ED7" w:rsidRPr="00B45BCB" w:rsidRDefault="00257BA4" w:rsidP="00B45BCB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45BCB">
        <w:rPr>
          <w:rFonts w:asciiTheme="majorHAnsi" w:hAnsiTheme="majorHAnsi"/>
          <w:b/>
          <w:color w:val="365F91" w:themeColor="accent1" w:themeShade="BF"/>
          <w:sz w:val="32"/>
          <w:szCs w:val="32"/>
        </w:rPr>
        <w:t>Content</w:t>
      </w:r>
      <w:r w:rsidR="00BE459A" w:rsidRPr="00B45BCB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Area</w:t>
      </w:r>
    </w:p>
    <w:p w:rsidR="00BE459A" w:rsidRDefault="00BE459A" w:rsidP="003C7315"/>
    <w:p w:rsidR="00BE459A" w:rsidRDefault="00425A40" w:rsidP="00425A40">
      <w:pPr>
        <w:pStyle w:val="ListParagraph"/>
        <w:numPr>
          <w:ilvl w:val="0"/>
          <w:numId w:val="11"/>
        </w:numPr>
      </w:pPr>
      <w:r w:rsidRPr="006D6EBD">
        <w:rPr>
          <w:b/>
        </w:rPr>
        <w:t>Editing</w:t>
      </w:r>
      <w:r>
        <w:t xml:space="preserve"> - </w:t>
      </w:r>
      <w:r w:rsidR="00BE459A">
        <w:t>You must click the Turn Editing On button before you can add contents</w:t>
      </w:r>
      <w:r w:rsidR="00F22980">
        <w:t>, assignments,</w:t>
      </w:r>
      <w:r w:rsidR="00BE459A">
        <w:t xml:space="preserve"> </w:t>
      </w:r>
      <w:r w:rsidR="00DE03F5">
        <w:t xml:space="preserve">files, </w:t>
      </w:r>
      <w:r w:rsidR="00BE459A">
        <w:t>or modify blocks.</w:t>
      </w:r>
    </w:p>
    <w:p w:rsidR="00425A40" w:rsidRDefault="00425A40" w:rsidP="00425A40">
      <w:pPr>
        <w:pStyle w:val="ListParagraph"/>
      </w:pPr>
    </w:p>
    <w:p w:rsidR="00BE459A" w:rsidRDefault="00DE03F5" w:rsidP="00425A40">
      <w:pPr>
        <w:pStyle w:val="ListParagraph"/>
        <w:numPr>
          <w:ilvl w:val="0"/>
          <w:numId w:val="11"/>
        </w:numPr>
      </w:pPr>
      <w:r>
        <w:rPr>
          <w:b/>
        </w:rPr>
        <w:t>Edit Summary Areas</w:t>
      </w:r>
      <w:r w:rsidR="00425A40">
        <w:t xml:space="preserve"> - </w:t>
      </w:r>
      <w:r w:rsidR="00BE459A">
        <w:t>Your course has an intro area</w:t>
      </w:r>
      <w:r w:rsidR="006D6EBD">
        <w:t xml:space="preserve"> at the top of the page</w:t>
      </w:r>
      <w:r w:rsidR="00BD6809">
        <w:t xml:space="preserve"> that contains a single paper/pencil icon</w:t>
      </w:r>
      <w:r w:rsidR="00BD6809">
        <w:rPr>
          <w:noProof/>
        </w:rPr>
        <w:drawing>
          <wp:inline distT="0" distB="0" distL="0" distR="0" wp14:anchorId="39E3BFAC" wp14:editId="713CF562">
            <wp:extent cx="209550" cy="209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4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809">
        <w:t>. T</w:t>
      </w:r>
      <w:r w:rsidR="006D6EBD">
        <w:t xml:space="preserve">here is also </w:t>
      </w:r>
      <w:r w:rsidR="00BD6809">
        <w:t>a single paper/pencil icon</w:t>
      </w:r>
      <w:r w:rsidR="006D6EBD">
        <w:t xml:space="preserve"> </w:t>
      </w:r>
      <w:r w:rsidR="00BD6809">
        <w:rPr>
          <w:noProof/>
        </w:rPr>
        <w:drawing>
          <wp:inline distT="0" distB="0" distL="0" distR="0" wp14:anchorId="2BF31C1A" wp14:editId="2889CF44">
            <wp:extent cx="209550" cy="209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4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809">
        <w:t xml:space="preserve"> </w:t>
      </w:r>
      <w:r w:rsidR="006D6EBD">
        <w:t>at the top of each topic</w:t>
      </w:r>
      <w:r w:rsidR="00BE459A">
        <w:t>.</w:t>
      </w:r>
      <w:r w:rsidR="00F22980">
        <w:t xml:space="preserve">  </w:t>
      </w:r>
      <w:r w:rsidR="00BD6809">
        <w:t>Only use these edit summary areas to add brief information like dates and class locations.</w:t>
      </w:r>
    </w:p>
    <w:p w:rsidR="00425A40" w:rsidRDefault="00425A40" w:rsidP="00425A40"/>
    <w:p w:rsidR="00BE459A" w:rsidRDefault="00425A40" w:rsidP="00425A40">
      <w:pPr>
        <w:pStyle w:val="ListParagraph"/>
        <w:numPr>
          <w:ilvl w:val="0"/>
          <w:numId w:val="11"/>
        </w:numPr>
      </w:pPr>
      <w:r w:rsidRPr="006D6EBD">
        <w:rPr>
          <w:b/>
        </w:rPr>
        <w:t>Labels</w:t>
      </w:r>
      <w:r>
        <w:t xml:space="preserve"> - </w:t>
      </w:r>
      <w:r w:rsidR="00BE459A">
        <w:t>Use labels!</w:t>
      </w:r>
      <w:r w:rsidR="00F56B35">
        <w:t xml:space="preserve">  Press the </w:t>
      </w:r>
      <w:r w:rsidR="00BA688D">
        <w:rPr>
          <w:noProof/>
        </w:rPr>
        <w:drawing>
          <wp:inline distT="0" distB="0" distL="0" distR="0" wp14:anchorId="3E194322" wp14:editId="01E296AE">
            <wp:extent cx="1403422" cy="228612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3422" cy="2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88D">
        <w:t xml:space="preserve"> </w:t>
      </w:r>
      <w:r w:rsidR="00F56B35">
        <w:t xml:space="preserve"> icon and select Label.</w:t>
      </w:r>
      <w:r w:rsidR="00BE459A">
        <w:t xml:space="preserve"> </w:t>
      </w:r>
      <w:r w:rsidR="00F22980">
        <w:t xml:space="preserve"> </w:t>
      </w:r>
      <w:r w:rsidR="00BE459A">
        <w:t>Labels are like mini web pages</w:t>
      </w:r>
      <w:r>
        <w:t xml:space="preserve"> and are the foundation of the content you present on your course home page</w:t>
      </w:r>
      <w:r w:rsidR="00BE459A">
        <w:t xml:space="preserve">. You can add </w:t>
      </w:r>
      <w:r w:rsidR="00493E00">
        <w:t xml:space="preserve">headings, paragraphs, pictures, </w:t>
      </w:r>
      <w:r w:rsidR="00BE459A">
        <w:t xml:space="preserve">movies, etc. </w:t>
      </w:r>
      <w:r w:rsidR="00C17AE4">
        <w:t>using</w:t>
      </w:r>
      <w:r w:rsidR="00BE459A">
        <w:t xml:space="preserve"> labels. </w:t>
      </w:r>
    </w:p>
    <w:p w:rsidR="00425A40" w:rsidRDefault="00425A40" w:rsidP="00425A40"/>
    <w:p w:rsidR="00425A40" w:rsidRDefault="00425A40" w:rsidP="00425A40">
      <w:pPr>
        <w:pStyle w:val="ListParagraph"/>
        <w:numPr>
          <w:ilvl w:val="0"/>
          <w:numId w:val="11"/>
        </w:numPr>
      </w:pPr>
      <w:r w:rsidRPr="00EC2AC5">
        <w:rPr>
          <w:b/>
        </w:rPr>
        <w:t>Fonts</w:t>
      </w:r>
      <w:r>
        <w:t xml:space="preserve"> – In the text editor, </w:t>
      </w:r>
      <w:r w:rsidR="006064A9">
        <w:t>avoid selecting</w:t>
      </w:r>
      <w:r>
        <w:t xml:space="preserve"> a font size larger than 18 points. The letters of larger sizes get smashed together.</w:t>
      </w:r>
    </w:p>
    <w:p w:rsidR="00C17AE4" w:rsidRDefault="00C17AE4" w:rsidP="003C7315"/>
    <w:p w:rsidR="003F2E7E" w:rsidRDefault="00425A40" w:rsidP="003F2E7E">
      <w:pPr>
        <w:pStyle w:val="ListParagraph"/>
        <w:numPr>
          <w:ilvl w:val="0"/>
          <w:numId w:val="11"/>
        </w:numPr>
      </w:pPr>
      <w:r w:rsidRPr="00EC2AC5">
        <w:rPr>
          <w:b/>
        </w:rPr>
        <w:t>Graphics</w:t>
      </w:r>
      <w:r>
        <w:t xml:space="preserve"> – </w:t>
      </w:r>
      <w:r w:rsidR="00F22980">
        <w:t>Insert pictures through labels.</w:t>
      </w:r>
      <w:r w:rsidR="009B5B56">
        <w:t xml:space="preserve">  </w:t>
      </w:r>
      <w:r w:rsidR="009B5B56">
        <w:rPr>
          <w:noProof/>
        </w:rPr>
        <w:drawing>
          <wp:inline distT="0" distB="0" distL="0" distR="0" wp14:anchorId="36BA0990" wp14:editId="1A0D982E">
            <wp:extent cx="211667" cy="177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713" cy="17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980">
        <w:t xml:space="preserve">  </w:t>
      </w:r>
      <w:r w:rsidR="004C5A7F">
        <w:t>Click the picture icon and browse to upload images.</w:t>
      </w:r>
    </w:p>
    <w:p w:rsidR="00BD6809" w:rsidRDefault="00BD6809" w:rsidP="00BD6809">
      <w:pPr>
        <w:pStyle w:val="ListParagraph"/>
      </w:pPr>
    </w:p>
    <w:p w:rsidR="00BD6809" w:rsidRDefault="00BD6809" w:rsidP="003F2E7E">
      <w:pPr>
        <w:pStyle w:val="ListParagraph"/>
        <w:numPr>
          <w:ilvl w:val="0"/>
          <w:numId w:val="11"/>
        </w:numPr>
      </w:pPr>
      <w:r w:rsidRPr="00BD6809">
        <w:rPr>
          <w:b/>
        </w:rPr>
        <w:t>Copying, Cutting, and Pasting Text in Moodle’s Editor</w:t>
      </w:r>
      <w:r>
        <w:t xml:space="preserve"> –</w:t>
      </w:r>
      <w:r w:rsidR="00E64EB4">
        <w:t xml:space="preserve"> </w:t>
      </w:r>
      <w:r>
        <w:t>Use the following shortcuts</w:t>
      </w:r>
      <w:r w:rsidR="00E64EB4">
        <w:t xml:space="preserve">. </w:t>
      </w:r>
      <w:r w:rsidR="00E64EB4" w:rsidRPr="00E64EB4">
        <w:rPr>
          <w:b/>
        </w:rPr>
        <w:t>Do not right-click.</w:t>
      </w:r>
    </w:p>
    <w:p w:rsidR="00BD6809" w:rsidRDefault="00BD6809" w:rsidP="00BD6809">
      <w:pPr>
        <w:pStyle w:val="ListParagraph"/>
      </w:pPr>
    </w:p>
    <w:p w:rsidR="00BD6809" w:rsidRDefault="00BD6809" w:rsidP="00BD6809">
      <w:pPr>
        <w:pStyle w:val="ListParagraph"/>
        <w:numPr>
          <w:ilvl w:val="1"/>
          <w:numId w:val="11"/>
        </w:numPr>
      </w:pPr>
      <w:r w:rsidRPr="00BD6809">
        <w:rPr>
          <w:b/>
        </w:rPr>
        <w:t>Copy –</w:t>
      </w:r>
      <w:r>
        <w:t xml:space="preserve"> Select text, and press CTRL C</w:t>
      </w:r>
    </w:p>
    <w:p w:rsidR="00BD6809" w:rsidRDefault="00BD6809" w:rsidP="00BD6809">
      <w:pPr>
        <w:pStyle w:val="ListParagraph"/>
        <w:numPr>
          <w:ilvl w:val="1"/>
          <w:numId w:val="11"/>
        </w:numPr>
      </w:pPr>
      <w:r w:rsidRPr="00BD6809">
        <w:rPr>
          <w:b/>
        </w:rPr>
        <w:t>Paste -</w:t>
      </w:r>
      <w:r>
        <w:t xml:space="preserve"> Select text, and press CTRL V</w:t>
      </w:r>
    </w:p>
    <w:p w:rsidR="00BD6809" w:rsidRDefault="00BD6809" w:rsidP="00BD6809">
      <w:pPr>
        <w:pStyle w:val="ListParagraph"/>
        <w:numPr>
          <w:ilvl w:val="1"/>
          <w:numId w:val="11"/>
        </w:numPr>
      </w:pPr>
      <w:r w:rsidRPr="00BD6809">
        <w:rPr>
          <w:b/>
        </w:rPr>
        <w:t>Cut -</w:t>
      </w:r>
      <w:r>
        <w:t xml:space="preserve"> Select text, and press CTRL X</w:t>
      </w:r>
    </w:p>
    <w:p w:rsidR="003F2E7E" w:rsidRDefault="003F2E7E" w:rsidP="003F2E7E">
      <w:pPr>
        <w:pStyle w:val="ListParagraph"/>
      </w:pPr>
    </w:p>
    <w:p w:rsidR="00425A40" w:rsidRDefault="003F2E7E" w:rsidP="00BD6809">
      <w:pPr>
        <w:pStyle w:val="ListParagraph"/>
        <w:numPr>
          <w:ilvl w:val="0"/>
          <w:numId w:val="11"/>
        </w:numPr>
      </w:pPr>
      <w:r w:rsidRPr="00EC2AC5">
        <w:rPr>
          <w:b/>
        </w:rPr>
        <w:lastRenderedPageBreak/>
        <w:t>Pasting Text from Word</w:t>
      </w:r>
      <w:r>
        <w:t xml:space="preserve"> – </w:t>
      </w:r>
      <w:r w:rsidRPr="001B642C">
        <w:t xml:space="preserve">If you want to paste text from Word into Moodle’s text editor, </w:t>
      </w:r>
      <w:r w:rsidR="00F22980">
        <w:t>use the Paste from Word icon in the text editor.</w:t>
      </w:r>
      <w:r w:rsidR="001B642C">
        <w:rPr>
          <w:color w:val="FF0000"/>
        </w:rPr>
        <w:t xml:space="preserve"> </w:t>
      </w:r>
      <w:r w:rsidR="00B7107E">
        <w:rPr>
          <w:noProof/>
        </w:rPr>
        <w:drawing>
          <wp:inline distT="0" distB="0" distL="0" distR="0" wp14:anchorId="416BAA0C" wp14:editId="5A6759F6">
            <wp:extent cx="187960" cy="18796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9777" cy="18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E4" w:rsidRDefault="00425A40" w:rsidP="00425A40">
      <w:pPr>
        <w:pStyle w:val="ListParagraph"/>
        <w:numPr>
          <w:ilvl w:val="0"/>
          <w:numId w:val="11"/>
        </w:numPr>
      </w:pPr>
      <w:r w:rsidRPr="00EC2AC5">
        <w:rPr>
          <w:b/>
        </w:rPr>
        <w:t>HTML Code</w:t>
      </w:r>
      <w:r>
        <w:t xml:space="preserve"> </w:t>
      </w:r>
      <w:r w:rsidR="00EC2AC5">
        <w:t>–</w:t>
      </w:r>
      <w:r w:rsidR="009B5B56">
        <w:t>To insert HTML code into your Moodle page, insert a label and</w:t>
      </w:r>
      <w:r w:rsidR="00EC2AC5">
        <w:t xml:space="preserve"> c</w:t>
      </w:r>
      <w:r w:rsidR="00C17AE4">
        <w:t xml:space="preserve">lick the </w:t>
      </w:r>
      <w:r w:rsidR="001B642C">
        <w:rPr>
          <w:noProof/>
        </w:rPr>
        <w:drawing>
          <wp:inline distT="0" distB="0" distL="0" distR="0" wp14:anchorId="586B4DCF" wp14:editId="1610D3B6">
            <wp:extent cx="331470" cy="23865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4101" cy="24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AE4">
        <w:t xml:space="preserve"> icon in your text editor to paste HTML code directly into Moodle.</w:t>
      </w:r>
    </w:p>
    <w:p w:rsidR="00C17AE4" w:rsidRDefault="00C17AE4" w:rsidP="003C7315"/>
    <w:p w:rsidR="00C17AE4" w:rsidRDefault="00E64EB4" w:rsidP="003C7315"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Adding </w:t>
      </w:r>
      <w:r w:rsidR="00C17AE4" w:rsidRPr="0024048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Resources</w:t>
      </w:r>
      <w:r w:rsidR="00C17AE4" w:rsidRPr="00C17AE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42098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- </w:t>
      </w:r>
      <w:r w:rsidR="00420980">
        <w:t xml:space="preserve">The </w:t>
      </w:r>
      <w:r w:rsidR="00BD6809">
        <w:t>Add an Activity or Resource</w:t>
      </w:r>
      <w:r w:rsidR="00420980">
        <w:t xml:space="preserve"> icon </w:t>
      </w:r>
      <w:r w:rsidR="00420980">
        <w:rPr>
          <w:noProof/>
        </w:rPr>
        <w:drawing>
          <wp:inline distT="0" distB="0" distL="0" distR="0" wp14:anchorId="085D6441" wp14:editId="01DBBEB9">
            <wp:extent cx="191008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13943" cy="30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980">
        <w:t xml:space="preserve"> appears at the top of every topic.</w:t>
      </w:r>
      <w:r>
        <w:t xml:space="preserve"> </w:t>
      </w:r>
    </w:p>
    <w:p w:rsidR="008F0B16" w:rsidRDefault="008F0B16" w:rsidP="003C7315"/>
    <w:p w:rsidR="008F0B16" w:rsidRPr="0024048B" w:rsidRDefault="008F0B16" w:rsidP="003C7315">
      <w:pPr>
        <w:rPr>
          <w:b/>
          <w:sz w:val="24"/>
          <w:szCs w:val="24"/>
        </w:rPr>
      </w:pPr>
      <w:r w:rsidRPr="0024048B">
        <w:rPr>
          <w:b/>
          <w:sz w:val="24"/>
          <w:szCs w:val="24"/>
        </w:rPr>
        <w:t>Recommended Resources</w:t>
      </w:r>
    </w:p>
    <w:p w:rsidR="004D03A9" w:rsidRPr="004D03A9" w:rsidRDefault="004D03A9" w:rsidP="003C7315">
      <w:pPr>
        <w:rPr>
          <w:b/>
        </w:rPr>
      </w:pPr>
    </w:p>
    <w:p w:rsidR="008F0B16" w:rsidRDefault="008F0B16" w:rsidP="00AE07F7">
      <w:pPr>
        <w:pStyle w:val="ListParagraph"/>
        <w:numPr>
          <w:ilvl w:val="0"/>
          <w:numId w:val="6"/>
        </w:numPr>
        <w:ind w:left="720"/>
      </w:pPr>
      <w:r w:rsidRPr="00AE07F7">
        <w:rPr>
          <w:b/>
        </w:rPr>
        <w:t>Label</w:t>
      </w:r>
      <w:r>
        <w:t xml:space="preserve"> - Labels are like mini web pages. You can add headings, paragraphs, pictures, divider lines, movies, etc. using labels.</w:t>
      </w:r>
    </w:p>
    <w:p w:rsidR="008F0B16" w:rsidRDefault="008F0B16" w:rsidP="00AE07F7"/>
    <w:p w:rsidR="008F0B16" w:rsidRDefault="00FF4BEB" w:rsidP="00AE07F7">
      <w:pPr>
        <w:pStyle w:val="ListParagraph"/>
        <w:numPr>
          <w:ilvl w:val="0"/>
          <w:numId w:val="6"/>
        </w:numPr>
        <w:ind w:left="720"/>
      </w:pPr>
      <w:r>
        <w:rPr>
          <w:b/>
        </w:rPr>
        <w:t>Page</w:t>
      </w:r>
      <w:r w:rsidR="008F0B16">
        <w:t xml:space="preserve"> – If you have a lot of content on your home page, consider putting some of that content in</w:t>
      </w:r>
      <w:r w:rsidR="007C3EEE">
        <w:t xml:space="preserve"> Moodle</w:t>
      </w:r>
      <w:r w:rsidR="008F0B16">
        <w:t xml:space="preserve"> pages that branch off of your main page.</w:t>
      </w:r>
      <w:r w:rsidR="007C3EEE">
        <w:t xml:space="preserve">  You can insert text, pictures, links and videos in a page.</w:t>
      </w:r>
    </w:p>
    <w:p w:rsidR="008F0B16" w:rsidRDefault="008F0B16" w:rsidP="00AE07F7"/>
    <w:p w:rsidR="00C55D31" w:rsidRPr="00C55D31" w:rsidRDefault="00C55D31" w:rsidP="00AE07F7">
      <w:pPr>
        <w:pStyle w:val="ListParagraph"/>
        <w:numPr>
          <w:ilvl w:val="0"/>
          <w:numId w:val="6"/>
        </w:numPr>
        <w:ind w:left="720"/>
        <w:rPr>
          <w:color w:val="000000" w:themeColor="text1"/>
        </w:rPr>
      </w:pPr>
      <w:r>
        <w:rPr>
          <w:b/>
          <w:color w:val="000000" w:themeColor="text1"/>
        </w:rPr>
        <w:t xml:space="preserve">File </w:t>
      </w:r>
      <w:r w:rsidRPr="004E14BE">
        <w:rPr>
          <w:color w:val="000000" w:themeColor="text1"/>
        </w:rPr>
        <w:t>–</w:t>
      </w:r>
      <w:r w:rsidRPr="00C55D31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A file is used as a course resource for student learning.</w:t>
      </w:r>
      <w:r w:rsidR="007C3EEE">
        <w:rPr>
          <w:color w:val="000000" w:themeColor="text1"/>
        </w:rPr>
        <w:t xml:space="preserve"> </w:t>
      </w:r>
      <w:r w:rsidR="00E64EB4">
        <w:rPr>
          <w:color w:val="000000" w:themeColor="text1"/>
        </w:rPr>
        <w:t>You can manually upload a file to your class using this function, but it is typically easier to simply</w:t>
      </w:r>
      <w:r w:rsidR="007C3EEE">
        <w:rPr>
          <w:color w:val="000000" w:themeColor="text1"/>
        </w:rPr>
        <w:t xml:space="preserve"> drag and drop a file into a topic</w:t>
      </w:r>
      <w:r w:rsidR="00E64EB4">
        <w:rPr>
          <w:color w:val="000000" w:themeColor="text1"/>
        </w:rPr>
        <w:t xml:space="preserve"> when editing is turned on</w:t>
      </w:r>
      <w:r w:rsidR="007C3EEE">
        <w:rPr>
          <w:color w:val="000000" w:themeColor="text1"/>
        </w:rPr>
        <w:t>.</w:t>
      </w:r>
    </w:p>
    <w:p w:rsidR="00C55D31" w:rsidRPr="00C55D31" w:rsidRDefault="00C55D31" w:rsidP="00C55D31">
      <w:pPr>
        <w:pStyle w:val="ListParagraph"/>
        <w:rPr>
          <w:b/>
          <w:color w:val="FF0000"/>
        </w:rPr>
      </w:pPr>
    </w:p>
    <w:p w:rsidR="00E64EB4" w:rsidRDefault="00FF4BEB" w:rsidP="00E64EB4">
      <w:pPr>
        <w:pStyle w:val="ListParagraph"/>
        <w:numPr>
          <w:ilvl w:val="0"/>
          <w:numId w:val="6"/>
        </w:numPr>
        <w:ind w:left="720"/>
      </w:pPr>
      <w:r w:rsidRPr="00C55D31">
        <w:rPr>
          <w:b/>
          <w:color w:val="000000" w:themeColor="text1"/>
        </w:rPr>
        <w:t>URL</w:t>
      </w:r>
      <w:r w:rsidR="008F0B16" w:rsidRPr="00C55D31">
        <w:rPr>
          <w:color w:val="000000" w:themeColor="text1"/>
        </w:rPr>
        <w:t xml:space="preserve"> </w:t>
      </w:r>
      <w:r w:rsidR="008F0B16">
        <w:t xml:space="preserve">– </w:t>
      </w:r>
      <w:r w:rsidR="00C55D31">
        <w:t xml:space="preserve">A link to a website </w:t>
      </w:r>
      <w:r w:rsidR="004E14BE">
        <w:t>to enhance student learning</w:t>
      </w:r>
    </w:p>
    <w:p w:rsidR="00E64EB4" w:rsidRPr="00E64EB4" w:rsidRDefault="00E64EB4" w:rsidP="00E64EB4">
      <w:pPr>
        <w:pStyle w:val="ListParagraph"/>
        <w:rPr>
          <w:b/>
        </w:rPr>
      </w:pPr>
    </w:p>
    <w:p w:rsidR="00E64EB4" w:rsidRDefault="00FF4BEB" w:rsidP="00E64EB4">
      <w:pPr>
        <w:pStyle w:val="ListParagraph"/>
        <w:numPr>
          <w:ilvl w:val="0"/>
          <w:numId w:val="6"/>
        </w:numPr>
        <w:ind w:left="720"/>
      </w:pPr>
      <w:r w:rsidRPr="00E64EB4">
        <w:rPr>
          <w:b/>
        </w:rPr>
        <w:t>Folder</w:t>
      </w:r>
      <w:r w:rsidR="0089779C">
        <w:t xml:space="preserve"> </w:t>
      </w:r>
      <w:r w:rsidR="004D03A9">
        <w:t>–</w:t>
      </w:r>
      <w:r w:rsidR="0089779C">
        <w:t xml:space="preserve"> </w:t>
      </w:r>
      <w:r w:rsidR="004E14BE">
        <w:t xml:space="preserve">A shared uploading space for </w:t>
      </w:r>
      <w:r w:rsidR="007C3EEE">
        <w:t xml:space="preserve">a series of files on one topic.  </w:t>
      </w:r>
      <w:r w:rsidR="00C809E4">
        <w:t>First create a folder, then drag and drop multiple files into it.</w:t>
      </w:r>
    </w:p>
    <w:p w:rsidR="00E64EB4" w:rsidRPr="00E64EB4" w:rsidRDefault="00E64EB4" w:rsidP="00E64EB4">
      <w:pPr>
        <w:pStyle w:val="ListParagraph"/>
        <w:rPr>
          <w:rFonts w:eastAsiaTheme="majorEastAsia" w:cstheme="majorBidi"/>
          <w:b/>
          <w:bCs/>
        </w:rPr>
      </w:pPr>
    </w:p>
    <w:p w:rsidR="00C809E4" w:rsidRPr="00E64EB4" w:rsidRDefault="00C809E4" w:rsidP="00E64EB4">
      <w:pPr>
        <w:pStyle w:val="ListParagraph"/>
        <w:numPr>
          <w:ilvl w:val="0"/>
          <w:numId w:val="6"/>
        </w:numPr>
        <w:ind w:left="720"/>
      </w:pPr>
      <w:r w:rsidRPr="00E64EB4">
        <w:rPr>
          <w:rFonts w:eastAsiaTheme="majorEastAsia" w:cstheme="majorBidi"/>
          <w:b/>
          <w:bCs/>
        </w:rPr>
        <w:t xml:space="preserve">Book – </w:t>
      </w:r>
      <w:r w:rsidRPr="00E64EB4">
        <w:rPr>
          <w:rFonts w:eastAsiaTheme="majorEastAsia" w:cstheme="majorBidi"/>
          <w:bCs/>
        </w:rPr>
        <w:t xml:space="preserve">Create a multi-page book students can navigate through.  </w:t>
      </w:r>
      <w:proofErr w:type="gramStart"/>
      <w:r w:rsidRPr="00E64EB4">
        <w:rPr>
          <w:rFonts w:eastAsiaTheme="majorEastAsia" w:cstheme="majorBidi"/>
          <w:bCs/>
        </w:rPr>
        <w:t>Can contain text, pictures, links and videos</w:t>
      </w:r>
      <w:r w:rsidRPr="00E64EB4">
        <w:rPr>
          <w:rFonts w:eastAsiaTheme="majorEastAsia" w:cstheme="majorBidi"/>
          <w:bCs/>
          <w:color w:val="365F91" w:themeColor="accent1" w:themeShade="BF"/>
        </w:rPr>
        <w:t>.</w:t>
      </w:r>
      <w:proofErr w:type="gramEnd"/>
    </w:p>
    <w:p w:rsidR="00D94ECF" w:rsidRPr="00D94ECF" w:rsidRDefault="00D94ECF" w:rsidP="00D94ECF">
      <w:pPr>
        <w:rPr>
          <w:rFonts w:eastAsiaTheme="majorEastAsia" w:cstheme="majorBidi"/>
          <w:bCs/>
          <w:color w:val="365F91" w:themeColor="accent1" w:themeShade="BF"/>
        </w:rPr>
      </w:pPr>
    </w:p>
    <w:p w:rsidR="004D03A9" w:rsidRDefault="004D03A9" w:rsidP="003C7315">
      <w:r w:rsidRPr="0024048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Activities</w:t>
      </w:r>
      <w:r>
        <w:t xml:space="preserve"> –</w:t>
      </w:r>
      <w:r w:rsidR="00C809E4">
        <w:t xml:space="preserve"> Add an activity using the </w:t>
      </w:r>
      <w:r w:rsidR="00853534">
        <w:t xml:space="preserve">Add an Activity or Resource </w:t>
      </w:r>
      <w:r w:rsidR="00C809E4">
        <w:t xml:space="preserve">icon  </w:t>
      </w:r>
      <w:r w:rsidR="0044722B">
        <w:rPr>
          <w:noProof/>
        </w:rPr>
        <w:drawing>
          <wp:inline distT="0" distB="0" distL="0" distR="0" wp14:anchorId="5F8F83F2" wp14:editId="1FC5C65D">
            <wp:extent cx="1912620" cy="2732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13943" cy="27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9E4">
        <w:t xml:space="preserve">  at the top of every topic.</w:t>
      </w:r>
    </w:p>
    <w:p w:rsidR="00C809E4" w:rsidRDefault="00C809E4" w:rsidP="003C7315"/>
    <w:p w:rsidR="004D03A9" w:rsidRPr="0024048B" w:rsidRDefault="004D03A9" w:rsidP="003C7315">
      <w:pPr>
        <w:rPr>
          <w:b/>
          <w:sz w:val="24"/>
          <w:szCs w:val="24"/>
        </w:rPr>
      </w:pPr>
      <w:r w:rsidRPr="0024048B">
        <w:rPr>
          <w:b/>
          <w:sz w:val="24"/>
          <w:szCs w:val="24"/>
        </w:rPr>
        <w:t>Recommended Activities</w:t>
      </w:r>
    </w:p>
    <w:p w:rsidR="004D03A9" w:rsidRPr="004D03A9" w:rsidRDefault="004D03A9" w:rsidP="003C7315">
      <w:pPr>
        <w:rPr>
          <w:b/>
        </w:rPr>
      </w:pPr>
    </w:p>
    <w:p w:rsidR="004D03A9" w:rsidRPr="002F2325" w:rsidRDefault="004D03A9" w:rsidP="002F2325">
      <w:pPr>
        <w:pStyle w:val="ListParagraph"/>
        <w:numPr>
          <w:ilvl w:val="0"/>
          <w:numId w:val="10"/>
        </w:numPr>
        <w:rPr>
          <w:b/>
        </w:rPr>
      </w:pPr>
      <w:r w:rsidRPr="002F2325">
        <w:rPr>
          <w:b/>
        </w:rPr>
        <w:t>Advanced Forum</w:t>
      </w:r>
      <w:r>
        <w:t xml:space="preserve"> – Discussion group for class. Forum Type should be </w:t>
      </w:r>
      <w:r w:rsidR="009F53B0">
        <w:t>a Single Simple Forum</w:t>
      </w:r>
      <w:r>
        <w:t xml:space="preserve">. People who are subscribed to a forum receive an email each time someone posts to the forum. </w:t>
      </w:r>
      <w:r w:rsidRPr="002F2325">
        <w:rPr>
          <w:b/>
        </w:rPr>
        <w:t>Use Advanced Forum, not Forum.</w:t>
      </w:r>
    </w:p>
    <w:p w:rsidR="004D03A9" w:rsidRDefault="004D03A9" w:rsidP="003C7315">
      <w:pPr>
        <w:rPr>
          <w:b/>
        </w:rPr>
      </w:pPr>
    </w:p>
    <w:p w:rsidR="00AD2EEC" w:rsidRDefault="00D332F9" w:rsidP="00AD2EEC">
      <w:pPr>
        <w:pStyle w:val="ListParagraph"/>
        <w:numPr>
          <w:ilvl w:val="0"/>
          <w:numId w:val="10"/>
        </w:numPr>
      </w:pPr>
      <w:r w:rsidRPr="00D332F9">
        <w:rPr>
          <w:b/>
        </w:rPr>
        <w:t>Assignment</w:t>
      </w:r>
      <w:r w:rsidR="004D03A9" w:rsidRPr="00D332F9">
        <w:rPr>
          <w:b/>
        </w:rPr>
        <w:t xml:space="preserve"> </w:t>
      </w:r>
      <w:r w:rsidR="004D03A9" w:rsidRPr="004D03A9">
        <w:t>–</w:t>
      </w:r>
      <w:r>
        <w:t xml:space="preserve"> </w:t>
      </w:r>
      <w:r w:rsidR="004D03A9" w:rsidRPr="004D03A9">
        <w:t xml:space="preserve">This is an </w:t>
      </w:r>
      <w:r>
        <w:t>activity</w:t>
      </w:r>
      <w:r w:rsidR="004D03A9" w:rsidRPr="004D03A9">
        <w:t xml:space="preserve"> </w:t>
      </w:r>
      <w:r w:rsidR="004D03A9">
        <w:t xml:space="preserve">you create </w:t>
      </w:r>
      <w:r w:rsidR="004D03A9" w:rsidRPr="004D03A9">
        <w:t>where students can submit files to you</w:t>
      </w:r>
      <w:r w:rsidR="00D94ECF">
        <w:t xml:space="preserve"> or type directly into </w:t>
      </w:r>
      <w:proofErr w:type="gramStart"/>
      <w:r w:rsidR="00D94ECF">
        <w:t>Moodle</w:t>
      </w:r>
      <w:r w:rsidR="00853534">
        <w:t>,</w:t>
      </w:r>
      <w:proofErr w:type="gramEnd"/>
      <w:r w:rsidR="00853534">
        <w:t xml:space="preserve"> and you can type or upload feedback to students</w:t>
      </w:r>
      <w:r w:rsidR="004D03A9" w:rsidRPr="004D03A9">
        <w:t xml:space="preserve">. </w:t>
      </w:r>
      <w:r w:rsidR="00853534">
        <w:t xml:space="preserve"> </w:t>
      </w:r>
      <w:r w:rsidR="00AD2EEC">
        <w:t xml:space="preserve">When creating an assignment, </w:t>
      </w:r>
      <w:r w:rsidR="00853534">
        <w:t>select</w:t>
      </w:r>
      <w:r w:rsidR="00AD2EEC">
        <w:t xml:space="preserve"> the following:  </w:t>
      </w:r>
    </w:p>
    <w:p w:rsidR="00FB6D96" w:rsidRDefault="00FB6D96" w:rsidP="00FB6D96">
      <w:pPr>
        <w:pStyle w:val="ListParagraph"/>
      </w:pPr>
    </w:p>
    <w:p w:rsidR="00311DB1" w:rsidRDefault="00311DB1" w:rsidP="00311DB1">
      <w:pPr>
        <w:pStyle w:val="ListParagraph"/>
        <w:numPr>
          <w:ilvl w:val="1"/>
          <w:numId w:val="10"/>
        </w:numPr>
      </w:pPr>
      <w:r w:rsidRPr="008063FC">
        <w:rPr>
          <w:b/>
        </w:rPr>
        <w:lastRenderedPageBreak/>
        <w:t xml:space="preserve">Allow Submissions </w:t>
      </w:r>
      <w:proofErr w:type="gramStart"/>
      <w:r w:rsidRPr="008063FC">
        <w:rPr>
          <w:b/>
        </w:rPr>
        <w:t>From</w:t>
      </w:r>
      <w:proofErr w:type="gramEnd"/>
      <w:r w:rsidRPr="008063FC">
        <w:rPr>
          <w:b/>
        </w:rPr>
        <w:t xml:space="preserve"> –</w:t>
      </w:r>
      <w:r>
        <w:t xml:space="preserve"> When the assignment opens to students. Uncheck Enable to open the assignment immediately.</w:t>
      </w:r>
    </w:p>
    <w:p w:rsidR="006064A9" w:rsidRDefault="006064A9" w:rsidP="00311DB1">
      <w:pPr>
        <w:pStyle w:val="ListParagraph"/>
        <w:numPr>
          <w:ilvl w:val="1"/>
          <w:numId w:val="10"/>
        </w:numPr>
      </w:pPr>
      <w:r w:rsidRPr="008063FC">
        <w:rPr>
          <w:b/>
        </w:rPr>
        <w:t>Due Date –</w:t>
      </w:r>
      <w:r>
        <w:t xml:space="preserve"> When the assignment is due (date appears on calendar).</w:t>
      </w:r>
      <w:r w:rsidR="00311DB1">
        <w:t xml:space="preserve"> Uncheck Enable to disable the due date.</w:t>
      </w:r>
    </w:p>
    <w:p w:rsidR="006064A9" w:rsidRDefault="006064A9" w:rsidP="00FB6D96">
      <w:pPr>
        <w:pStyle w:val="ListParagraph"/>
        <w:numPr>
          <w:ilvl w:val="1"/>
          <w:numId w:val="10"/>
        </w:numPr>
      </w:pPr>
      <w:r w:rsidRPr="008063FC">
        <w:rPr>
          <w:b/>
        </w:rPr>
        <w:t>Cut-Off Date –</w:t>
      </w:r>
      <w:r>
        <w:t xml:space="preserve"> The assignment closes to student uploads and submissions on this date.</w:t>
      </w:r>
      <w:r w:rsidR="00311DB1">
        <w:t xml:space="preserve"> Uncheck Enable to leave the assignment open to submission uploads from students indefinitely.</w:t>
      </w:r>
      <w:r w:rsidR="00331DBF">
        <w:t xml:space="preserve"> </w:t>
      </w:r>
      <w:r w:rsidR="00331DBF" w:rsidRPr="00331DBF">
        <w:rPr>
          <w:b/>
        </w:rPr>
        <w:t>Note:</w:t>
      </w:r>
      <w:r w:rsidR="00331DBF">
        <w:t xml:space="preserve"> You can give individual students deadline extensions or unlock the assignment for a particular student.</w:t>
      </w:r>
    </w:p>
    <w:p w:rsidR="00FB6D96" w:rsidRDefault="00311DB1" w:rsidP="00FB6D96">
      <w:pPr>
        <w:pStyle w:val="ListParagraph"/>
        <w:numPr>
          <w:ilvl w:val="1"/>
          <w:numId w:val="10"/>
        </w:numPr>
      </w:pPr>
      <w:r w:rsidRPr="008063FC">
        <w:rPr>
          <w:b/>
        </w:rPr>
        <w:t xml:space="preserve">Online </w:t>
      </w:r>
      <w:r w:rsidR="0081682D" w:rsidRPr="008063FC">
        <w:rPr>
          <w:b/>
        </w:rPr>
        <w:t>T</w:t>
      </w:r>
      <w:r w:rsidR="00FB6D96" w:rsidRPr="008063FC">
        <w:rPr>
          <w:b/>
        </w:rPr>
        <w:t>ext –</w:t>
      </w:r>
      <w:r w:rsidR="00FB6D96">
        <w:t xml:space="preserve"> Select </w:t>
      </w:r>
      <w:proofErr w:type="gramStart"/>
      <w:r w:rsidR="00FB6D96">
        <w:t>Yes</w:t>
      </w:r>
      <w:proofErr w:type="gramEnd"/>
      <w:r w:rsidR="00FB6D96">
        <w:t xml:space="preserve"> to allow students to type assignment directly into Moodle.</w:t>
      </w:r>
    </w:p>
    <w:p w:rsidR="00FB6D96" w:rsidRDefault="00FB6D96" w:rsidP="00FB6D96">
      <w:pPr>
        <w:pStyle w:val="ListParagraph"/>
        <w:numPr>
          <w:ilvl w:val="1"/>
          <w:numId w:val="10"/>
        </w:numPr>
      </w:pPr>
      <w:r w:rsidRPr="008063FC">
        <w:rPr>
          <w:b/>
        </w:rPr>
        <w:t xml:space="preserve">File </w:t>
      </w:r>
      <w:r w:rsidR="0081682D" w:rsidRPr="008063FC">
        <w:rPr>
          <w:b/>
        </w:rPr>
        <w:t>S</w:t>
      </w:r>
      <w:r w:rsidRPr="008063FC">
        <w:rPr>
          <w:b/>
        </w:rPr>
        <w:t>ubmissions –</w:t>
      </w:r>
      <w:r>
        <w:t xml:space="preserve"> Select </w:t>
      </w:r>
      <w:proofErr w:type="gramStart"/>
      <w:r>
        <w:t>Yes</w:t>
      </w:r>
      <w:proofErr w:type="gramEnd"/>
      <w:r>
        <w:t xml:space="preserve"> to allow students to upload files to you.</w:t>
      </w:r>
    </w:p>
    <w:p w:rsidR="00FB6D96" w:rsidRDefault="00FB6D96" w:rsidP="00FB6D96">
      <w:pPr>
        <w:pStyle w:val="ListParagraph"/>
        <w:numPr>
          <w:ilvl w:val="1"/>
          <w:numId w:val="10"/>
        </w:numPr>
      </w:pPr>
      <w:r w:rsidRPr="008063FC">
        <w:rPr>
          <w:b/>
        </w:rPr>
        <w:t xml:space="preserve">Feedback </w:t>
      </w:r>
      <w:r w:rsidR="0081682D" w:rsidRPr="008063FC">
        <w:rPr>
          <w:b/>
        </w:rPr>
        <w:t>C</w:t>
      </w:r>
      <w:r w:rsidRPr="008063FC">
        <w:rPr>
          <w:b/>
        </w:rPr>
        <w:t>omments –</w:t>
      </w:r>
      <w:r>
        <w:t xml:space="preserve"> Select </w:t>
      </w:r>
      <w:proofErr w:type="gramStart"/>
      <w:r>
        <w:t>Yes</w:t>
      </w:r>
      <w:proofErr w:type="gramEnd"/>
      <w:r>
        <w:t xml:space="preserve"> to type feedback to students directly into Moodle.</w:t>
      </w:r>
    </w:p>
    <w:p w:rsidR="00FB6D96" w:rsidRDefault="00FB6D96" w:rsidP="00FB6D96">
      <w:pPr>
        <w:pStyle w:val="ListParagraph"/>
        <w:numPr>
          <w:ilvl w:val="1"/>
          <w:numId w:val="10"/>
        </w:numPr>
      </w:pPr>
      <w:r w:rsidRPr="008063FC">
        <w:rPr>
          <w:b/>
        </w:rPr>
        <w:t xml:space="preserve">Feedback </w:t>
      </w:r>
      <w:r w:rsidR="0081682D" w:rsidRPr="008063FC">
        <w:rPr>
          <w:b/>
        </w:rPr>
        <w:t>F</w:t>
      </w:r>
      <w:r w:rsidRPr="008063FC">
        <w:rPr>
          <w:b/>
        </w:rPr>
        <w:t>iles –</w:t>
      </w:r>
      <w:r>
        <w:t xml:space="preserve"> Select </w:t>
      </w:r>
      <w:proofErr w:type="gramStart"/>
      <w:r>
        <w:t>Yes</w:t>
      </w:r>
      <w:proofErr w:type="gramEnd"/>
      <w:r>
        <w:t xml:space="preserve"> to upload feedback files to students.</w:t>
      </w:r>
    </w:p>
    <w:p w:rsidR="006064A9" w:rsidRDefault="0081682D" w:rsidP="00FB6D96">
      <w:pPr>
        <w:pStyle w:val="ListParagraph"/>
        <w:numPr>
          <w:ilvl w:val="1"/>
          <w:numId w:val="10"/>
        </w:numPr>
      </w:pPr>
      <w:r w:rsidRPr="008063FC">
        <w:rPr>
          <w:b/>
        </w:rPr>
        <w:t>Students Submit in Groups –</w:t>
      </w:r>
      <w:r>
        <w:t xml:space="preserve"> Select Yes to allow one student in a group to submit work for the whole group.</w:t>
      </w:r>
    </w:p>
    <w:p w:rsidR="00331DBF" w:rsidRDefault="00331DBF" w:rsidP="00FB6D96">
      <w:pPr>
        <w:pStyle w:val="ListParagraph"/>
        <w:numPr>
          <w:ilvl w:val="1"/>
          <w:numId w:val="10"/>
        </w:numPr>
      </w:pPr>
      <w:r w:rsidRPr="008063FC">
        <w:rPr>
          <w:b/>
        </w:rPr>
        <w:t>Submission Comments –</w:t>
      </w:r>
      <w:r>
        <w:t xml:space="preserve"> Select to allow students to make comments to you regarding their assignment submission. The comments appear next to the student’s submission and are also emailed to you.</w:t>
      </w:r>
    </w:p>
    <w:p w:rsidR="004D03A9" w:rsidRDefault="004D03A9" w:rsidP="00CC0F5F"/>
    <w:p w:rsidR="004D03A9" w:rsidRDefault="00331DBF" w:rsidP="00CC0F5F">
      <w:pPr>
        <w:pStyle w:val="ListParagraph"/>
        <w:numPr>
          <w:ilvl w:val="0"/>
          <w:numId w:val="10"/>
        </w:numPr>
      </w:pPr>
      <w:r>
        <w:rPr>
          <w:b/>
        </w:rPr>
        <w:t>Questionnaire</w:t>
      </w:r>
      <w:r w:rsidR="004D03A9">
        <w:t xml:space="preserve"> – Create a </w:t>
      </w:r>
      <w:r w:rsidR="00CC0F5F">
        <w:t>custom survey</w:t>
      </w:r>
      <w:r w:rsidR="004D03A9">
        <w:t xml:space="preserve"> </w:t>
      </w:r>
      <w:r w:rsidR="00CC0F5F">
        <w:t>in which students participate</w:t>
      </w:r>
      <w:r w:rsidR="004D03A9">
        <w:t>. It can be anonymous or can be associated with user n</w:t>
      </w:r>
      <w:bookmarkStart w:id="0" w:name="_GoBack"/>
      <w:bookmarkEnd w:id="0"/>
      <w:r w:rsidR="004D03A9">
        <w:t xml:space="preserve">ames. </w:t>
      </w:r>
    </w:p>
    <w:p w:rsidR="00FB6D96" w:rsidRDefault="00FB6D96" w:rsidP="00FB6D96">
      <w:pPr>
        <w:pStyle w:val="ListParagraph"/>
      </w:pPr>
    </w:p>
    <w:p w:rsidR="00FB6D96" w:rsidRDefault="00FB6D96" w:rsidP="00CC0F5F">
      <w:pPr>
        <w:pStyle w:val="ListParagraph"/>
        <w:numPr>
          <w:ilvl w:val="0"/>
          <w:numId w:val="10"/>
        </w:numPr>
      </w:pPr>
      <w:r>
        <w:rPr>
          <w:b/>
        </w:rPr>
        <w:t xml:space="preserve">Attendance </w:t>
      </w:r>
      <w:r>
        <w:t>– Take class attendance through Moodle.</w:t>
      </w:r>
    </w:p>
    <w:p w:rsidR="004D03A9" w:rsidRDefault="004D03A9" w:rsidP="003C7315"/>
    <w:p w:rsidR="003C7315" w:rsidRDefault="004D03A9" w:rsidP="00815A83">
      <w:pPr>
        <w:pStyle w:val="ListParagraph"/>
        <w:numPr>
          <w:ilvl w:val="0"/>
          <w:numId w:val="10"/>
        </w:numPr>
      </w:pPr>
      <w:r w:rsidRPr="002F2325">
        <w:rPr>
          <w:b/>
        </w:rPr>
        <w:t>Quiz –</w:t>
      </w:r>
      <w:r>
        <w:t xml:space="preserve"> Create online quizzes for your students. </w:t>
      </w:r>
      <w:r w:rsidR="00CC0F5F">
        <w:t xml:space="preserve"> </w:t>
      </w:r>
    </w:p>
    <w:sectPr w:rsidR="003C7315" w:rsidSect="00DB5D4D">
      <w:footerReference w:type="default" r:id="rId24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4B" w:rsidRDefault="0083574B" w:rsidP="00DB5D4D">
      <w:r>
        <w:separator/>
      </w:r>
    </w:p>
  </w:endnote>
  <w:endnote w:type="continuationSeparator" w:id="0">
    <w:p w:rsidR="0083574B" w:rsidRDefault="0083574B" w:rsidP="00DB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D5" w:rsidRDefault="008063FC" w:rsidP="00C46BC9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4F1B70">
      <w:rPr>
        <w:noProof/>
      </w:rPr>
      <w:t>U:\Tech Services\Moodle\Job Aids 2.4\Moodle_quick_start_guide_for_Faculty.docx</w:t>
    </w:r>
    <w:r>
      <w:rPr>
        <w:noProof/>
      </w:rPr>
      <w:fldChar w:fldCharType="end"/>
    </w:r>
    <w:r w:rsidR="00C46BC9">
      <w:t xml:space="preserve">                               </w:t>
    </w:r>
    <w:r>
      <w:fldChar w:fldCharType="begin"/>
    </w:r>
    <w:r>
      <w:instrText xml:space="preserve"> DATE   \* MERGEFORMAT </w:instrText>
    </w:r>
    <w:r>
      <w:fldChar w:fldCharType="separate"/>
    </w:r>
    <w:r w:rsidR="004F1B70">
      <w:rPr>
        <w:noProof/>
      </w:rPr>
      <w:t>8/23/2013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4B" w:rsidRDefault="0083574B" w:rsidP="00DB5D4D">
      <w:r>
        <w:separator/>
      </w:r>
    </w:p>
  </w:footnote>
  <w:footnote w:type="continuationSeparator" w:id="0">
    <w:p w:rsidR="0083574B" w:rsidRDefault="0083574B" w:rsidP="00DB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pt;visibility:visible;mso-wrap-style:square" o:bullet="t">
        <v:imagedata r:id="rId1" o:title=""/>
      </v:shape>
    </w:pict>
  </w:numPicBullet>
  <w:abstractNum w:abstractNumId="0">
    <w:nsid w:val="0EE930C2"/>
    <w:multiLevelType w:val="hybridMultilevel"/>
    <w:tmpl w:val="7D86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2D4"/>
    <w:multiLevelType w:val="hybridMultilevel"/>
    <w:tmpl w:val="42040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D15A8"/>
    <w:multiLevelType w:val="hybridMultilevel"/>
    <w:tmpl w:val="6B34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D18E1"/>
    <w:multiLevelType w:val="hybridMultilevel"/>
    <w:tmpl w:val="32368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15819"/>
    <w:multiLevelType w:val="hybridMultilevel"/>
    <w:tmpl w:val="D964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B5F5C"/>
    <w:multiLevelType w:val="hybridMultilevel"/>
    <w:tmpl w:val="10B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D40E5"/>
    <w:multiLevelType w:val="hybridMultilevel"/>
    <w:tmpl w:val="7FB4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85F0E"/>
    <w:multiLevelType w:val="hybridMultilevel"/>
    <w:tmpl w:val="B7026A52"/>
    <w:lvl w:ilvl="0" w:tplc="4762D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C3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60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2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AA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66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8D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E2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07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E085B16"/>
    <w:multiLevelType w:val="hybridMultilevel"/>
    <w:tmpl w:val="3FF0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0478"/>
    <w:multiLevelType w:val="hybridMultilevel"/>
    <w:tmpl w:val="1FE85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4B456A"/>
    <w:multiLevelType w:val="hybridMultilevel"/>
    <w:tmpl w:val="54CA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D5C30"/>
    <w:multiLevelType w:val="hybridMultilevel"/>
    <w:tmpl w:val="AB4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31795"/>
    <w:multiLevelType w:val="hybridMultilevel"/>
    <w:tmpl w:val="C828581A"/>
    <w:lvl w:ilvl="0" w:tplc="4762D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41"/>
    <w:rsid w:val="000A2105"/>
    <w:rsid w:val="000A5EDB"/>
    <w:rsid w:val="000F269B"/>
    <w:rsid w:val="000F28CB"/>
    <w:rsid w:val="00127189"/>
    <w:rsid w:val="00136448"/>
    <w:rsid w:val="00140625"/>
    <w:rsid w:val="001631AB"/>
    <w:rsid w:val="00167E8F"/>
    <w:rsid w:val="00194C41"/>
    <w:rsid w:val="001B0189"/>
    <w:rsid w:val="001B642C"/>
    <w:rsid w:val="001D5998"/>
    <w:rsid w:val="00240149"/>
    <w:rsid w:val="0024048B"/>
    <w:rsid w:val="002471A5"/>
    <w:rsid w:val="00257BA4"/>
    <w:rsid w:val="00285C5B"/>
    <w:rsid w:val="00290C6E"/>
    <w:rsid w:val="002C4387"/>
    <w:rsid w:val="002F1683"/>
    <w:rsid w:val="002F2325"/>
    <w:rsid w:val="00311DB1"/>
    <w:rsid w:val="00316573"/>
    <w:rsid w:val="00323A77"/>
    <w:rsid w:val="00331DBF"/>
    <w:rsid w:val="00362B5D"/>
    <w:rsid w:val="0037643D"/>
    <w:rsid w:val="003C7315"/>
    <w:rsid w:val="003F2E7E"/>
    <w:rsid w:val="003F31B6"/>
    <w:rsid w:val="00400097"/>
    <w:rsid w:val="00420980"/>
    <w:rsid w:val="00425A40"/>
    <w:rsid w:val="0044722B"/>
    <w:rsid w:val="004738F6"/>
    <w:rsid w:val="00477347"/>
    <w:rsid w:val="00484488"/>
    <w:rsid w:val="00493E00"/>
    <w:rsid w:val="004A5FB0"/>
    <w:rsid w:val="004C5A7F"/>
    <w:rsid w:val="004D03A9"/>
    <w:rsid w:val="004D0D78"/>
    <w:rsid w:val="004E016A"/>
    <w:rsid w:val="004E14BE"/>
    <w:rsid w:val="004E34CF"/>
    <w:rsid w:val="004F1B70"/>
    <w:rsid w:val="0050789E"/>
    <w:rsid w:val="00540206"/>
    <w:rsid w:val="00567ADB"/>
    <w:rsid w:val="005917EA"/>
    <w:rsid w:val="00592B67"/>
    <w:rsid w:val="00595A2E"/>
    <w:rsid w:val="00596DA0"/>
    <w:rsid w:val="005B0DAC"/>
    <w:rsid w:val="005D6F0D"/>
    <w:rsid w:val="005E5F6F"/>
    <w:rsid w:val="006064A9"/>
    <w:rsid w:val="00615036"/>
    <w:rsid w:val="006367BC"/>
    <w:rsid w:val="00661E4F"/>
    <w:rsid w:val="00694FE1"/>
    <w:rsid w:val="006D6EBD"/>
    <w:rsid w:val="00720E4D"/>
    <w:rsid w:val="00731299"/>
    <w:rsid w:val="007314D2"/>
    <w:rsid w:val="007461BF"/>
    <w:rsid w:val="0075672D"/>
    <w:rsid w:val="00757C07"/>
    <w:rsid w:val="00785A0F"/>
    <w:rsid w:val="007969FF"/>
    <w:rsid w:val="007C3EEE"/>
    <w:rsid w:val="007C5F62"/>
    <w:rsid w:val="007D57F4"/>
    <w:rsid w:val="008063FC"/>
    <w:rsid w:val="00815A83"/>
    <w:rsid w:val="0081682D"/>
    <w:rsid w:val="0082571C"/>
    <w:rsid w:val="0083574B"/>
    <w:rsid w:val="00853534"/>
    <w:rsid w:val="00861B8F"/>
    <w:rsid w:val="0089779C"/>
    <w:rsid w:val="008C4DFE"/>
    <w:rsid w:val="008E1526"/>
    <w:rsid w:val="008E1FE2"/>
    <w:rsid w:val="008E2AE1"/>
    <w:rsid w:val="008F0B16"/>
    <w:rsid w:val="008F6AF8"/>
    <w:rsid w:val="00903485"/>
    <w:rsid w:val="00904DF2"/>
    <w:rsid w:val="00914E50"/>
    <w:rsid w:val="009234A5"/>
    <w:rsid w:val="00972B7E"/>
    <w:rsid w:val="00980BBD"/>
    <w:rsid w:val="009931C6"/>
    <w:rsid w:val="009B5B56"/>
    <w:rsid w:val="009C2075"/>
    <w:rsid w:val="009D7441"/>
    <w:rsid w:val="009F53B0"/>
    <w:rsid w:val="00A178AA"/>
    <w:rsid w:val="00A30997"/>
    <w:rsid w:val="00A400ED"/>
    <w:rsid w:val="00A85FEC"/>
    <w:rsid w:val="00AA671B"/>
    <w:rsid w:val="00AD2EEC"/>
    <w:rsid w:val="00AE07F7"/>
    <w:rsid w:val="00AF3BD2"/>
    <w:rsid w:val="00B45BCB"/>
    <w:rsid w:val="00B7107E"/>
    <w:rsid w:val="00BA688D"/>
    <w:rsid w:val="00BB4BE8"/>
    <w:rsid w:val="00BC38A8"/>
    <w:rsid w:val="00BD6809"/>
    <w:rsid w:val="00BE1D27"/>
    <w:rsid w:val="00BE459A"/>
    <w:rsid w:val="00BE4CFB"/>
    <w:rsid w:val="00BF6C33"/>
    <w:rsid w:val="00C17AE4"/>
    <w:rsid w:val="00C34AFE"/>
    <w:rsid w:val="00C46BC9"/>
    <w:rsid w:val="00C55D31"/>
    <w:rsid w:val="00C809E4"/>
    <w:rsid w:val="00CB046B"/>
    <w:rsid w:val="00CB07D5"/>
    <w:rsid w:val="00CC0F5F"/>
    <w:rsid w:val="00CC0F68"/>
    <w:rsid w:val="00CF2720"/>
    <w:rsid w:val="00D00905"/>
    <w:rsid w:val="00D03ED7"/>
    <w:rsid w:val="00D332F9"/>
    <w:rsid w:val="00D54660"/>
    <w:rsid w:val="00D94ECF"/>
    <w:rsid w:val="00DB5D4D"/>
    <w:rsid w:val="00DB65FF"/>
    <w:rsid w:val="00DE03F5"/>
    <w:rsid w:val="00E64372"/>
    <w:rsid w:val="00E64EB4"/>
    <w:rsid w:val="00E919F6"/>
    <w:rsid w:val="00EC2AC5"/>
    <w:rsid w:val="00EC6706"/>
    <w:rsid w:val="00ED4C41"/>
    <w:rsid w:val="00F04B06"/>
    <w:rsid w:val="00F12636"/>
    <w:rsid w:val="00F21335"/>
    <w:rsid w:val="00F22980"/>
    <w:rsid w:val="00F45DB8"/>
    <w:rsid w:val="00F56B35"/>
    <w:rsid w:val="00FB1089"/>
    <w:rsid w:val="00FB6D96"/>
    <w:rsid w:val="00FB7710"/>
    <w:rsid w:val="00FC35A0"/>
    <w:rsid w:val="00FD0E72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0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2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8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2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D4D"/>
  </w:style>
  <w:style w:type="paragraph" w:styleId="Footer">
    <w:name w:val="footer"/>
    <w:basedOn w:val="Normal"/>
    <w:link w:val="FooterChar"/>
    <w:uiPriority w:val="99"/>
    <w:unhideWhenUsed/>
    <w:rsid w:val="00DB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4D"/>
  </w:style>
  <w:style w:type="paragraph" w:styleId="BalloonText">
    <w:name w:val="Balloon Text"/>
    <w:basedOn w:val="Normal"/>
    <w:link w:val="BalloonTextChar"/>
    <w:uiPriority w:val="99"/>
    <w:semiHidden/>
    <w:unhideWhenUsed/>
    <w:rsid w:val="0097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0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2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8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2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D4D"/>
  </w:style>
  <w:style w:type="paragraph" w:styleId="Footer">
    <w:name w:val="footer"/>
    <w:basedOn w:val="Normal"/>
    <w:link w:val="FooterChar"/>
    <w:uiPriority w:val="99"/>
    <w:unhideWhenUsed/>
    <w:rsid w:val="00DB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4D"/>
  </w:style>
  <w:style w:type="paragraph" w:styleId="BalloonText">
    <w:name w:val="Balloon Text"/>
    <w:basedOn w:val="Normal"/>
    <w:link w:val="BalloonTextChar"/>
    <w:uiPriority w:val="99"/>
    <w:semiHidden/>
    <w:unhideWhenUsed/>
    <w:rsid w:val="0097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http://moodle.alverno.edu/" TargetMode="External"/><Relationship Id="rId19" Type="http://schemas.openxmlformats.org/officeDocument/2006/relationships/image" Target="media/image10.tmp"/><Relationship Id="rId4" Type="http://schemas.microsoft.com/office/2007/relationships/stylesWithEffects" Target="stylesWithEffects.xml"/><Relationship Id="rId9" Type="http://schemas.openxmlformats.org/officeDocument/2006/relationships/hyperlink" Target="http://www.mozilla.org/en-US/firefox/new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CB93-DD2C-467C-9ACF-4D3BD2DA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Alverno College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AdminEx</dc:creator>
  <cp:lastModifiedBy>adminex</cp:lastModifiedBy>
  <cp:revision>7</cp:revision>
  <cp:lastPrinted>2013-08-23T13:38:00Z</cp:lastPrinted>
  <dcterms:created xsi:type="dcterms:W3CDTF">2013-08-20T18:20:00Z</dcterms:created>
  <dcterms:modified xsi:type="dcterms:W3CDTF">2013-08-23T13:55:00Z</dcterms:modified>
</cp:coreProperties>
</file>